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rsidRPr="00AE20B9" w:rsidR="001C2BF3" w:rsidP="003342B6" w:rsidRDefault="00CA2E4F" w14:paraId="496C5E51" w14:textId="38012A6B">
      <w:pPr>
        <w:spacing w:after="80" w:line="240" w:lineRule="auto"/>
        <w:jc w:val="center"/>
        <w:rPr>
          <w:rFonts w:cstheme="minorHAnsi"/>
          <w:b/>
          <w:sz w:val="24"/>
          <w:szCs w:val="28"/>
        </w:rPr>
      </w:pPr>
      <w:proofErr w:type="spellStart"/>
      <w:r>
        <w:rPr>
          <w:rFonts w:cstheme="minorHAnsi"/>
          <w:b/>
          <w:sz w:val="24"/>
          <w:szCs w:val="28"/>
        </w:rPr>
        <w:t>Procès Verbal</w:t>
      </w:r>
      <w:proofErr w:type="spellEnd"/>
    </w:p>
    <w:p w:rsidR="001C2BF3" w:rsidP="003342B6" w:rsidRDefault="00BC484D" w14:paraId="5D6B2D01" w14:textId="0D100059">
      <w:pPr>
        <w:spacing w:after="80" w:line="240" w:lineRule="auto"/>
        <w:jc w:val="center"/>
        <w:rPr>
          <w:rFonts w:cstheme="minorHAnsi"/>
          <w:b/>
          <w:sz w:val="24"/>
          <w:szCs w:val="28"/>
        </w:rPr>
      </w:pPr>
      <w:r>
        <w:rPr>
          <w:rFonts w:cstheme="minorHAnsi"/>
          <w:b/>
          <w:sz w:val="24"/>
          <w:szCs w:val="28"/>
        </w:rPr>
        <w:t>Rencontre du</w:t>
      </w:r>
      <w:r w:rsidR="00945289">
        <w:rPr>
          <w:rFonts w:cstheme="minorHAnsi"/>
          <w:b/>
          <w:sz w:val="24"/>
          <w:szCs w:val="28"/>
        </w:rPr>
        <w:t xml:space="preserve"> </w:t>
      </w:r>
      <w:r w:rsidR="00A6137F">
        <w:rPr>
          <w:rFonts w:cstheme="minorHAnsi"/>
          <w:b/>
          <w:sz w:val="24"/>
          <w:szCs w:val="28"/>
        </w:rPr>
        <w:t>3</w:t>
      </w:r>
      <w:r w:rsidR="003D2C84">
        <w:rPr>
          <w:rFonts w:cstheme="minorHAnsi"/>
          <w:b/>
          <w:sz w:val="24"/>
          <w:szCs w:val="28"/>
        </w:rPr>
        <w:t>1</w:t>
      </w:r>
      <w:r w:rsidR="00A6137F">
        <w:rPr>
          <w:rFonts w:cstheme="minorHAnsi"/>
          <w:b/>
          <w:sz w:val="24"/>
          <w:szCs w:val="28"/>
        </w:rPr>
        <w:t xml:space="preserve"> </w:t>
      </w:r>
      <w:r w:rsidR="003D2C84">
        <w:rPr>
          <w:rFonts w:cstheme="minorHAnsi"/>
          <w:b/>
          <w:sz w:val="24"/>
          <w:szCs w:val="28"/>
        </w:rPr>
        <w:t>mars</w:t>
      </w:r>
      <w:r w:rsidR="00945289">
        <w:rPr>
          <w:rFonts w:cstheme="minorHAnsi"/>
          <w:b/>
          <w:sz w:val="24"/>
          <w:szCs w:val="28"/>
        </w:rPr>
        <w:t xml:space="preserve"> 202</w:t>
      </w:r>
      <w:r w:rsidR="003D2C84">
        <w:rPr>
          <w:rFonts w:cstheme="minorHAnsi"/>
          <w:b/>
          <w:sz w:val="24"/>
          <w:szCs w:val="28"/>
        </w:rPr>
        <w:t>3</w:t>
      </w:r>
    </w:p>
    <w:p w:rsidRPr="00AE20B9" w:rsidR="005150FA" w:rsidP="003342B6" w:rsidRDefault="005150FA" w14:paraId="7A718E78" w14:textId="77777777">
      <w:pPr>
        <w:spacing w:after="80" w:line="240" w:lineRule="auto"/>
        <w:jc w:val="center"/>
        <w:rPr>
          <w:rFonts w:cstheme="minorHAnsi"/>
          <w:b/>
          <w:sz w:val="24"/>
          <w:szCs w:val="28"/>
        </w:rPr>
      </w:pPr>
    </w:p>
    <w:p w:rsidRPr="00945289" w:rsidR="00EF5F6F" w:rsidP="003342B6" w:rsidRDefault="00AF501D" w14:paraId="73AA688F" w14:textId="3DC1F2E9">
      <w:pPr>
        <w:spacing w:after="80" w:line="240" w:lineRule="auto"/>
        <w:rPr>
          <w:rFonts w:cstheme="minorHAnsi"/>
          <w:b/>
        </w:rPr>
      </w:pPr>
      <w:r w:rsidRPr="00AE20B9">
        <w:rPr>
          <w:rFonts w:cstheme="minorHAnsi"/>
          <w:b/>
          <w:sz w:val="24"/>
          <w:szCs w:val="24"/>
        </w:rPr>
        <w:t>LIEU</w:t>
      </w:r>
      <w:r w:rsidR="005C2AD2">
        <w:rPr>
          <w:rFonts w:cstheme="minorHAnsi"/>
          <w:b/>
          <w:sz w:val="24"/>
          <w:szCs w:val="24"/>
        </w:rPr>
        <w:t> :</w:t>
      </w:r>
      <w:r w:rsidRPr="005C2AD2" w:rsidR="005C2AD2">
        <w:rPr>
          <w:rFonts w:eastAsia="Times New Roman"/>
          <w:color w:val="000000"/>
          <w:sz w:val="24"/>
          <w:szCs w:val="24"/>
        </w:rPr>
        <w:t xml:space="preserve"> </w:t>
      </w:r>
      <w:r w:rsidR="00945289">
        <w:t xml:space="preserve">Auberge Godefroy, </w:t>
      </w:r>
      <w:hyperlink w:history="1" r:id="rId7">
        <w:r w:rsidRPr="00945289" w:rsidR="00945289">
          <w:rPr>
            <w:rFonts w:cstheme="minorHAnsi"/>
            <w:shd w:val="clear" w:color="auto" w:fill="FFFFFF"/>
          </w:rPr>
          <w:t>17575 boul. Bécancour Secteur St Grégoire, Bécancour Québec G9H 1A5</w:t>
        </w:r>
      </w:hyperlink>
    </w:p>
    <w:p w:rsidR="00945289" w:rsidP="009738CC" w:rsidRDefault="003C663B" w14:paraId="37167FCC" w14:textId="4A5410FA">
      <w:pPr>
        <w:spacing w:before="80" w:after="80" w:line="240" w:lineRule="auto"/>
        <w:rPr>
          <w:rFonts w:cstheme="minorHAnsi"/>
          <w:bCs/>
          <w:sz w:val="24"/>
          <w:szCs w:val="24"/>
        </w:rPr>
      </w:pPr>
      <w:r w:rsidRPr="00AE20B9">
        <w:rPr>
          <w:rFonts w:cstheme="minorHAnsi"/>
          <w:b/>
          <w:sz w:val="24"/>
          <w:szCs w:val="24"/>
        </w:rPr>
        <w:t>HEURE</w:t>
      </w:r>
      <w:r w:rsidR="009738CC">
        <w:rPr>
          <w:rFonts w:cstheme="minorHAnsi"/>
          <w:b/>
          <w:sz w:val="24"/>
          <w:szCs w:val="24"/>
        </w:rPr>
        <w:t xml:space="preserve"> DÉBUT</w:t>
      </w:r>
      <w:r w:rsidRPr="00AE20B9">
        <w:rPr>
          <w:rFonts w:cstheme="minorHAnsi"/>
          <w:b/>
          <w:sz w:val="24"/>
          <w:szCs w:val="24"/>
        </w:rPr>
        <w:t xml:space="preserve">: </w:t>
      </w:r>
      <w:r w:rsidR="009738CC">
        <w:rPr>
          <w:rFonts w:cstheme="minorHAnsi"/>
          <w:bCs/>
          <w:sz w:val="24"/>
          <w:szCs w:val="24"/>
        </w:rPr>
        <w:t>9 :00</w:t>
      </w:r>
    </w:p>
    <w:p w:rsidRPr="00CA2E4F" w:rsidR="00CA2E4F" w:rsidP="00CA2E4F" w:rsidRDefault="00CA2E4F" w14:paraId="312BFE76" w14:textId="77777777">
      <w:pPr>
        <w:spacing w:after="0" w:line="240" w:lineRule="auto"/>
        <w:textAlignment w:val="baseline"/>
        <w:rPr>
          <w:rFonts w:ascii="Segoe UI" w:hAnsi="Segoe UI" w:eastAsia="Times New Roman" w:cs="Segoe UI"/>
          <w:sz w:val="18"/>
          <w:szCs w:val="18"/>
          <w:lang w:eastAsia="fr-CA"/>
        </w:rPr>
      </w:pPr>
      <w:r w:rsidRPr="00CA2E4F">
        <w:rPr>
          <w:rFonts w:ascii="Arial" w:hAnsi="Arial" w:eastAsia="Times New Roman" w:cs="Arial"/>
          <w:b/>
          <w:bCs/>
          <w:color w:val="000000"/>
          <w:lang w:eastAsia="fr-CA"/>
        </w:rPr>
        <w:t xml:space="preserve">Présences : </w:t>
      </w:r>
      <w:r w:rsidRPr="00CA2E4F">
        <w:rPr>
          <w:rFonts w:ascii="Arial" w:hAnsi="Arial" w:eastAsia="Times New Roman" w:cs="Arial"/>
          <w:color w:val="000000"/>
          <w:lang w:eastAsia="fr-CA"/>
        </w:rPr>
        <w:t>  </w:t>
      </w:r>
    </w:p>
    <w:tbl>
      <w:tblPr>
        <w:tblW w:w="9924" w:type="dxa"/>
        <w:tblInd w:w="-43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53"/>
        <w:gridCol w:w="2409"/>
        <w:gridCol w:w="2471"/>
        <w:gridCol w:w="2491"/>
      </w:tblGrid>
      <w:tr w:rsidRPr="001A0CC4" w:rsidR="00327955" w:rsidTr="00402C48" w14:paraId="332DFBEE" w14:textId="77777777">
        <w:trPr>
          <w:trHeight w:val="225"/>
        </w:trPr>
        <w:tc>
          <w:tcPr>
            <w:tcW w:w="2553"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2262661E" w14:textId="77777777">
            <w:pPr>
              <w:spacing w:after="0" w:line="240" w:lineRule="auto"/>
              <w:textAlignment w:val="baseline"/>
              <w:rPr>
                <w:rFonts w:ascii="Arial" w:hAnsi="Arial" w:eastAsia="Times New Roman" w:cs="Arial"/>
                <w:lang w:eastAsia="fr-CA"/>
              </w:rPr>
            </w:pPr>
            <w:proofErr w:type="spellStart"/>
            <w:r w:rsidRPr="005C24C0">
              <w:rPr>
                <w:rFonts w:ascii="Arial" w:hAnsi="Arial" w:eastAsia="Times New Roman" w:cs="Arial"/>
                <w:lang w:eastAsia="fr-CA"/>
              </w:rPr>
              <w:t>Audray</w:t>
            </w:r>
            <w:proofErr w:type="spellEnd"/>
            <w:r w:rsidRPr="005C24C0">
              <w:rPr>
                <w:rFonts w:ascii="Arial" w:hAnsi="Arial" w:eastAsia="Times New Roman" w:cs="Arial"/>
                <w:lang w:eastAsia="fr-CA"/>
              </w:rPr>
              <w:t xml:space="preserve"> </w:t>
            </w:r>
            <w:proofErr w:type="spellStart"/>
            <w:r w:rsidRPr="005C24C0">
              <w:rPr>
                <w:rFonts w:ascii="Arial" w:hAnsi="Arial" w:eastAsia="Times New Roman" w:cs="Arial"/>
                <w:lang w:eastAsia="fr-CA"/>
              </w:rPr>
              <w:t>Lafortune</w:t>
            </w:r>
            <w:proofErr w:type="spellEnd"/>
            <w:r w:rsidRPr="005C24C0">
              <w:rPr>
                <w:rFonts w:ascii="Arial" w:hAnsi="Arial" w:eastAsia="Times New Roman" w:cs="Arial"/>
                <w:lang w:eastAsia="fr-CA"/>
              </w:rPr>
              <w:t>  </w:t>
            </w:r>
          </w:p>
        </w:tc>
        <w:tc>
          <w:tcPr>
            <w:tcW w:w="2409"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33F45774"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Jessica Pelletier  </w:t>
            </w:r>
          </w:p>
        </w:tc>
        <w:tc>
          <w:tcPr>
            <w:tcW w:w="2471"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3FCBCCB7"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 xml:space="preserve">Mélanie </w:t>
            </w:r>
            <w:proofErr w:type="spellStart"/>
            <w:r w:rsidRPr="005C24C0">
              <w:rPr>
                <w:rFonts w:ascii="Arial" w:hAnsi="Arial" w:eastAsia="Times New Roman" w:cs="Arial"/>
                <w:lang w:eastAsia="fr-CA"/>
              </w:rPr>
              <w:t>Fauteux</w:t>
            </w:r>
            <w:proofErr w:type="spellEnd"/>
            <w:r w:rsidRPr="005C24C0">
              <w:rPr>
                <w:rFonts w:ascii="Arial" w:hAnsi="Arial" w:eastAsia="Times New Roman" w:cs="Arial"/>
                <w:lang w:eastAsia="fr-CA"/>
              </w:rPr>
              <w:t> </w:t>
            </w:r>
          </w:p>
        </w:tc>
        <w:tc>
          <w:tcPr>
            <w:tcW w:w="2491"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08795E94"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Louise Tremblay </w:t>
            </w:r>
          </w:p>
        </w:tc>
      </w:tr>
      <w:tr w:rsidRPr="001A0CC4" w:rsidR="00327955" w:rsidTr="00402C48" w14:paraId="021CBA89" w14:textId="77777777">
        <w:trPr>
          <w:trHeight w:val="225"/>
        </w:trPr>
        <w:tc>
          <w:tcPr>
            <w:tcW w:w="2553"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06269ABA"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Danielle Gilbert </w:t>
            </w:r>
          </w:p>
        </w:tc>
        <w:tc>
          <w:tcPr>
            <w:tcW w:w="2409"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120A8D11"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 xml:space="preserve">Sandra </w:t>
            </w:r>
            <w:proofErr w:type="spellStart"/>
            <w:r w:rsidRPr="005C24C0">
              <w:rPr>
                <w:rFonts w:ascii="Arial" w:hAnsi="Arial" w:eastAsia="Times New Roman" w:cs="Arial"/>
                <w:lang w:eastAsia="fr-CA"/>
              </w:rPr>
              <w:t>Quirion</w:t>
            </w:r>
            <w:proofErr w:type="spellEnd"/>
            <w:r w:rsidRPr="005C24C0">
              <w:rPr>
                <w:rFonts w:ascii="Arial" w:hAnsi="Arial" w:eastAsia="Times New Roman" w:cs="Arial"/>
                <w:lang w:eastAsia="fr-CA"/>
              </w:rPr>
              <w:t> </w:t>
            </w:r>
          </w:p>
        </w:tc>
        <w:tc>
          <w:tcPr>
            <w:tcW w:w="2471"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39D28132"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 xml:space="preserve">Marie-Soleil </w:t>
            </w:r>
            <w:proofErr w:type="spellStart"/>
            <w:r w:rsidRPr="005C24C0">
              <w:rPr>
                <w:rFonts w:ascii="Arial" w:hAnsi="Arial" w:eastAsia="Times New Roman" w:cs="Arial"/>
                <w:lang w:eastAsia="fr-CA"/>
              </w:rPr>
              <w:t>Bourbeau</w:t>
            </w:r>
            <w:proofErr w:type="spellEnd"/>
            <w:r w:rsidRPr="005C24C0">
              <w:rPr>
                <w:rFonts w:ascii="Arial" w:hAnsi="Arial" w:eastAsia="Times New Roman" w:cs="Arial"/>
                <w:lang w:eastAsia="fr-CA"/>
              </w:rPr>
              <w:t> </w:t>
            </w:r>
          </w:p>
        </w:tc>
        <w:tc>
          <w:tcPr>
            <w:tcW w:w="2491"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5BB32198" w14:textId="77777777">
            <w:pPr>
              <w:spacing w:after="0" w:line="240" w:lineRule="auto"/>
              <w:textAlignment w:val="baseline"/>
              <w:rPr>
                <w:rFonts w:ascii="Arial" w:hAnsi="Arial" w:eastAsia="Times New Roman" w:cs="Arial"/>
                <w:lang w:eastAsia="fr-CA"/>
              </w:rPr>
            </w:pPr>
            <w:proofErr w:type="spellStart"/>
            <w:r w:rsidRPr="005C24C0">
              <w:rPr>
                <w:rFonts w:ascii="Arial" w:hAnsi="Arial" w:eastAsia="Times New Roman" w:cs="Arial"/>
                <w:lang w:eastAsia="fr-CA"/>
              </w:rPr>
              <w:t>Elysa</w:t>
            </w:r>
            <w:proofErr w:type="spellEnd"/>
            <w:r w:rsidRPr="005C24C0">
              <w:rPr>
                <w:rFonts w:ascii="Arial" w:hAnsi="Arial" w:eastAsia="Times New Roman" w:cs="Arial"/>
                <w:lang w:eastAsia="fr-CA"/>
              </w:rPr>
              <w:t xml:space="preserve"> Roy Sylvain  </w:t>
            </w:r>
          </w:p>
        </w:tc>
      </w:tr>
      <w:tr w:rsidRPr="001A0CC4" w:rsidR="00327955" w:rsidTr="00402C48" w14:paraId="495B99C6" w14:textId="77777777">
        <w:trPr>
          <w:trHeight w:val="225"/>
        </w:trPr>
        <w:tc>
          <w:tcPr>
            <w:tcW w:w="2553" w:type="dxa"/>
            <w:tcBorders>
              <w:top w:val="single" w:color="000000" w:sz="6" w:space="0"/>
              <w:left w:val="single" w:color="000000" w:sz="6" w:space="0"/>
              <w:bottom w:val="single" w:color="000000" w:sz="6" w:space="0"/>
              <w:right w:val="single" w:color="000000" w:sz="6" w:space="0"/>
            </w:tcBorders>
            <w:shd w:val="clear" w:color="auto" w:fill="auto"/>
          </w:tcPr>
          <w:p w:rsidRPr="005C24C0" w:rsidR="00327955" w:rsidP="00402C48" w:rsidRDefault="00327955" w14:paraId="232CC5FB" w14:textId="77777777">
            <w:pPr>
              <w:spacing w:after="0" w:line="240" w:lineRule="auto"/>
              <w:textAlignment w:val="baseline"/>
              <w:rPr>
                <w:rFonts w:ascii="Arial" w:hAnsi="Arial" w:eastAsia="Times New Roman" w:cs="Arial"/>
                <w:lang w:eastAsia="fr-CA"/>
              </w:rPr>
            </w:pPr>
            <w:proofErr w:type="spellStart"/>
            <w:r w:rsidRPr="005C24C0">
              <w:rPr>
                <w:rFonts w:ascii="Arial" w:hAnsi="Arial" w:eastAsia="Times New Roman" w:cs="Arial"/>
                <w:lang w:eastAsia="fr-CA"/>
              </w:rPr>
              <w:t>Filsan</w:t>
            </w:r>
            <w:proofErr w:type="spellEnd"/>
            <w:r w:rsidRPr="005C24C0">
              <w:rPr>
                <w:rFonts w:ascii="Arial" w:hAnsi="Arial" w:eastAsia="Times New Roman" w:cs="Arial"/>
                <w:lang w:eastAsia="fr-CA"/>
              </w:rPr>
              <w:t xml:space="preserve"> Abdi</w:t>
            </w:r>
          </w:p>
        </w:tc>
        <w:tc>
          <w:tcPr>
            <w:tcW w:w="2409" w:type="dxa"/>
            <w:tcBorders>
              <w:top w:val="single" w:color="000000" w:sz="6" w:space="0"/>
              <w:left w:val="single" w:color="000000" w:sz="6" w:space="0"/>
              <w:bottom w:val="single" w:color="000000" w:sz="6" w:space="0"/>
              <w:right w:val="single" w:color="000000" w:sz="6" w:space="0"/>
            </w:tcBorders>
            <w:shd w:val="clear" w:color="auto" w:fill="auto"/>
          </w:tcPr>
          <w:p w:rsidRPr="005C24C0" w:rsidR="00327955" w:rsidP="00402C48" w:rsidRDefault="00327955" w14:paraId="07B3E81C"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Édith Gendron</w:t>
            </w:r>
          </w:p>
        </w:tc>
        <w:tc>
          <w:tcPr>
            <w:tcW w:w="2471" w:type="dxa"/>
            <w:tcBorders>
              <w:top w:val="single" w:color="000000" w:sz="6" w:space="0"/>
              <w:left w:val="single" w:color="000000" w:sz="6" w:space="0"/>
              <w:bottom w:val="single" w:color="000000" w:sz="6" w:space="0"/>
              <w:right w:val="single" w:color="000000" w:sz="6" w:space="0"/>
            </w:tcBorders>
            <w:shd w:val="clear" w:color="auto" w:fill="auto"/>
          </w:tcPr>
          <w:p w:rsidRPr="005C24C0" w:rsidR="00327955" w:rsidP="00402C48" w:rsidRDefault="00327955" w14:paraId="1BDC2DF3"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Anne-Marie </w:t>
            </w:r>
            <w:proofErr w:type="spellStart"/>
            <w:r w:rsidRPr="005C24C0">
              <w:rPr>
                <w:rFonts w:ascii="Arial" w:hAnsi="Arial" w:eastAsia="Times New Roman" w:cs="Arial"/>
                <w:lang w:eastAsia="fr-CA"/>
              </w:rPr>
              <w:t>Lanciaux</w:t>
            </w:r>
            <w:proofErr w:type="spellEnd"/>
          </w:p>
        </w:tc>
        <w:tc>
          <w:tcPr>
            <w:tcW w:w="2491" w:type="dxa"/>
            <w:tcBorders>
              <w:top w:val="single" w:color="000000" w:sz="6" w:space="0"/>
              <w:left w:val="single" w:color="000000" w:sz="6" w:space="0"/>
              <w:bottom w:val="single" w:color="000000" w:sz="6" w:space="0"/>
              <w:right w:val="single" w:color="000000" w:sz="6" w:space="0"/>
            </w:tcBorders>
            <w:shd w:val="clear" w:color="auto" w:fill="auto"/>
          </w:tcPr>
          <w:p w:rsidRPr="005C24C0" w:rsidR="00327955" w:rsidP="00402C48" w:rsidRDefault="00327955" w14:paraId="68DB8A75"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 xml:space="preserve">Caroline </w:t>
            </w:r>
            <w:proofErr w:type="spellStart"/>
            <w:r w:rsidRPr="005C24C0">
              <w:rPr>
                <w:rFonts w:ascii="Arial" w:hAnsi="Arial" w:eastAsia="Times New Roman" w:cs="Arial"/>
                <w:lang w:eastAsia="fr-CA"/>
              </w:rPr>
              <w:t>Aucoin</w:t>
            </w:r>
            <w:proofErr w:type="spellEnd"/>
            <w:r w:rsidRPr="005C24C0">
              <w:rPr>
                <w:rFonts w:ascii="Arial" w:hAnsi="Arial" w:eastAsia="Times New Roman" w:cs="Arial"/>
                <w:lang w:eastAsia="fr-CA"/>
              </w:rPr>
              <w:t>  </w:t>
            </w:r>
          </w:p>
        </w:tc>
      </w:tr>
      <w:tr w:rsidRPr="001A0CC4" w:rsidR="00327955" w:rsidTr="00402C48" w14:paraId="2A54D9B8" w14:textId="77777777">
        <w:trPr>
          <w:trHeight w:val="225"/>
        </w:trPr>
        <w:tc>
          <w:tcPr>
            <w:tcW w:w="2553"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5A2710A7"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 xml:space="preserve">Isabelle </w:t>
            </w:r>
            <w:proofErr w:type="spellStart"/>
            <w:r w:rsidRPr="005C24C0">
              <w:rPr>
                <w:rFonts w:ascii="Arial" w:hAnsi="Arial" w:eastAsia="Times New Roman" w:cs="Arial"/>
                <w:lang w:eastAsia="fr-CA"/>
              </w:rPr>
              <w:t>Deshaies</w:t>
            </w:r>
            <w:proofErr w:type="spellEnd"/>
            <w:r w:rsidRPr="005C24C0">
              <w:rPr>
                <w:rFonts w:ascii="Arial" w:hAnsi="Arial" w:eastAsia="Times New Roman" w:cs="Arial"/>
                <w:lang w:eastAsia="fr-CA"/>
              </w:rPr>
              <w:t> </w:t>
            </w:r>
          </w:p>
        </w:tc>
        <w:tc>
          <w:tcPr>
            <w:tcW w:w="2409"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27B6BAB3" w14:textId="77777777">
            <w:pPr>
              <w:spacing w:after="0" w:line="240" w:lineRule="auto"/>
              <w:textAlignment w:val="baseline"/>
              <w:rPr>
                <w:rFonts w:ascii="Arial" w:hAnsi="Arial" w:eastAsia="Times New Roman" w:cs="Arial"/>
                <w:lang w:eastAsia="fr-CA"/>
              </w:rPr>
            </w:pPr>
            <w:proofErr w:type="spellStart"/>
            <w:r w:rsidRPr="005C24C0">
              <w:rPr>
                <w:rFonts w:ascii="Arial" w:hAnsi="Arial" w:eastAsia="Times New Roman" w:cs="Arial"/>
                <w:lang w:eastAsia="fr-CA"/>
              </w:rPr>
              <w:t>Joanie</w:t>
            </w:r>
            <w:proofErr w:type="spellEnd"/>
            <w:r w:rsidRPr="005C24C0">
              <w:rPr>
                <w:rFonts w:ascii="Arial" w:hAnsi="Arial" w:eastAsia="Times New Roman" w:cs="Arial"/>
                <w:lang w:eastAsia="fr-CA"/>
              </w:rPr>
              <w:t xml:space="preserve"> Beaudin </w:t>
            </w:r>
          </w:p>
        </w:tc>
        <w:tc>
          <w:tcPr>
            <w:tcW w:w="2471"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28252B50"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Kim Leblanc </w:t>
            </w:r>
          </w:p>
        </w:tc>
        <w:tc>
          <w:tcPr>
            <w:tcW w:w="2491"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34FB5E13"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Liette St-Cyr </w:t>
            </w:r>
          </w:p>
        </w:tc>
      </w:tr>
      <w:tr w:rsidRPr="001A0CC4" w:rsidR="00327955" w:rsidTr="00402C48" w14:paraId="19698AB1" w14:textId="77777777">
        <w:trPr>
          <w:trHeight w:val="225"/>
        </w:trPr>
        <w:tc>
          <w:tcPr>
            <w:tcW w:w="2553" w:type="dxa"/>
            <w:tcBorders>
              <w:top w:val="single" w:color="000000" w:sz="6" w:space="0"/>
              <w:left w:val="single" w:color="000000" w:sz="6" w:space="0"/>
              <w:bottom w:val="single" w:color="000000" w:sz="6" w:space="0"/>
              <w:right w:val="single" w:color="000000" w:sz="6" w:space="0"/>
            </w:tcBorders>
            <w:shd w:val="clear" w:color="auto" w:fill="auto"/>
          </w:tcPr>
          <w:p w:rsidRPr="005C24C0" w:rsidR="00327955" w:rsidP="00402C48" w:rsidRDefault="00327955" w14:paraId="14312104"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Julie Bélanger</w:t>
            </w:r>
          </w:p>
        </w:tc>
        <w:tc>
          <w:tcPr>
            <w:tcW w:w="2409" w:type="dxa"/>
            <w:tcBorders>
              <w:top w:val="single" w:color="000000" w:sz="6" w:space="0"/>
              <w:left w:val="single" w:color="000000" w:sz="6" w:space="0"/>
              <w:bottom w:val="single" w:color="000000" w:sz="6" w:space="0"/>
              <w:right w:val="single" w:color="000000" w:sz="6" w:space="0"/>
            </w:tcBorders>
            <w:shd w:val="clear" w:color="auto" w:fill="auto"/>
          </w:tcPr>
          <w:p w:rsidRPr="005C24C0" w:rsidR="00327955" w:rsidP="00402C48" w:rsidRDefault="00327955" w14:paraId="3BCC60A2"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 xml:space="preserve">Julie </w:t>
            </w:r>
            <w:proofErr w:type="spellStart"/>
            <w:r w:rsidRPr="005C24C0">
              <w:rPr>
                <w:rFonts w:ascii="Arial" w:hAnsi="Arial" w:eastAsia="Times New Roman" w:cs="Arial"/>
                <w:lang w:eastAsia="fr-CA"/>
              </w:rPr>
              <w:t>Matteau</w:t>
            </w:r>
            <w:proofErr w:type="spellEnd"/>
          </w:p>
        </w:tc>
        <w:tc>
          <w:tcPr>
            <w:tcW w:w="2471" w:type="dxa"/>
            <w:tcBorders>
              <w:top w:val="single" w:color="000000" w:sz="6" w:space="0"/>
              <w:left w:val="single" w:color="000000" w:sz="6" w:space="0"/>
              <w:bottom w:val="single" w:color="000000" w:sz="6" w:space="0"/>
              <w:right w:val="single" w:color="000000" w:sz="6" w:space="0"/>
            </w:tcBorders>
            <w:shd w:val="clear" w:color="auto" w:fill="auto"/>
          </w:tcPr>
          <w:p w:rsidRPr="005C24C0" w:rsidR="00327955" w:rsidP="00402C48" w:rsidRDefault="00327955" w14:paraId="2AA3F9F3"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 xml:space="preserve">Tamara </w:t>
            </w:r>
            <w:proofErr w:type="spellStart"/>
            <w:r w:rsidRPr="005C24C0">
              <w:rPr>
                <w:rFonts w:ascii="Arial" w:hAnsi="Arial" w:eastAsia="Times New Roman" w:cs="Arial"/>
                <w:lang w:eastAsia="fr-CA"/>
              </w:rPr>
              <w:t>Makhoul</w:t>
            </w:r>
            <w:proofErr w:type="spellEnd"/>
          </w:p>
        </w:tc>
        <w:tc>
          <w:tcPr>
            <w:tcW w:w="2491" w:type="dxa"/>
            <w:tcBorders>
              <w:top w:val="single" w:color="000000" w:sz="6" w:space="0"/>
              <w:left w:val="single" w:color="000000" w:sz="6" w:space="0"/>
              <w:bottom w:val="single" w:color="000000" w:sz="6" w:space="0"/>
              <w:right w:val="single" w:color="000000" w:sz="6" w:space="0"/>
            </w:tcBorders>
            <w:shd w:val="clear" w:color="auto" w:fill="auto"/>
          </w:tcPr>
          <w:p w:rsidRPr="005C24C0" w:rsidR="00327955" w:rsidP="00402C48" w:rsidRDefault="00327955" w14:paraId="6FB8A39C" w14:textId="77777777">
            <w:pPr>
              <w:spacing w:after="0" w:line="240" w:lineRule="auto"/>
              <w:textAlignment w:val="baseline"/>
              <w:rPr>
                <w:rFonts w:ascii="Arial" w:hAnsi="Arial" w:eastAsia="Times New Roman" w:cs="Arial"/>
                <w:lang w:eastAsia="fr-CA"/>
              </w:rPr>
            </w:pPr>
            <w:proofErr w:type="spellStart"/>
            <w:r w:rsidRPr="005C24C0">
              <w:rPr>
                <w:rFonts w:ascii="Arial" w:hAnsi="Arial" w:eastAsia="Times New Roman" w:cs="Arial"/>
                <w:lang w:eastAsia="fr-CA"/>
              </w:rPr>
              <w:t>Jacynthe</w:t>
            </w:r>
            <w:proofErr w:type="spellEnd"/>
            <w:r w:rsidRPr="005C24C0">
              <w:rPr>
                <w:rFonts w:ascii="Arial" w:hAnsi="Arial" w:eastAsia="Times New Roman" w:cs="Arial"/>
                <w:lang w:eastAsia="fr-CA"/>
              </w:rPr>
              <w:t xml:space="preserve"> Viau</w:t>
            </w:r>
          </w:p>
        </w:tc>
      </w:tr>
      <w:tr w:rsidRPr="001A0CC4" w:rsidR="00327955" w:rsidTr="00402C48" w14:paraId="4BF2235D" w14:textId="77777777">
        <w:trPr>
          <w:trHeight w:val="225"/>
        </w:trPr>
        <w:tc>
          <w:tcPr>
            <w:tcW w:w="2553"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00FA54E3"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Louise Samuel </w:t>
            </w:r>
          </w:p>
        </w:tc>
        <w:tc>
          <w:tcPr>
            <w:tcW w:w="2409"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1E973EDD"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 xml:space="preserve">Valérie </w:t>
            </w:r>
            <w:proofErr w:type="spellStart"/>
            <w:r w:rsidRPr="005C24C0">
              <w:rPr>
                <w:rFonts w:ascii="Arial" w:hAnsi="Arial" w:eastAsia="Times New Roman" w:cs="Arial"/>
                <w:lang w:eastAsia="fr-CA"/>
              </w:rPr>
              <w:t>Chaplain</w:t>
            </w:r>
            <w:proofErr w:type="spellEnd"/>
            <w:r w:rsidRPr="005C24C0">
              <w:rPr>
                <w:rFonts w:ascii="Arial" w:hAnsi="Arial" w:eastAsia="Times New Roman" w:cs="Arial"/>
                <w:lang w:eastAsia="fr-CA"/>
              </w:rPr>
              <w:t> </w:t>
            </w:r>
          </w:p>
        </w:tc>
        <w:tc>
          <w:tcPr>
            <w:tcW w:w="2471"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2B53792F"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Catherine Brissette </w:t>
            </w:r>
          </w:p>
        </w:tc>
        <w:tc>
          <w:tcPr>
            <w:tcW w:w="2491"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3C5CB756"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 xml:space="preserve">Mélanie </w:t>
            </w:r>
            <w:proofErr w:type="spellStart"/>
            <w:r w:rsidRPr="005C24C0">
              <w:rPr>
                <w:rFonts w:ascii="Arial" w:hAnsi="Arial" w:eastAsia="Times New Roman" w:cs="Arial"/>
                <w:lang w:eastAsia="fr-CA"/>
              </w:rPr>
              <w:t>Therrien</w:t>
            </w:r>
            <w:proofErr w:type="spellEnd"/>
            <w:r w:rsidRPr="005C24C0">
              <w:rPr>
                <w:rFonts w:ascii="Arial" w:hAnsi="Arial" w:eastAsia="Times New Roman" w:cs="Arial"/>
                <w:lang w:eastAsia="fr-CA"/>
              </w:rPr>
              <w:t> </w:t>
            </w:r>
          </w:p>
        </w:tc>
      </w:tr>
      <w:tr w:rsidRPr="001A0CC4" w:rsidR="00327955" w:rsidTr="00402C48" w14:paraId="51F2343E" w14:textId="77777777">
        <w:trPr>
          <w:trHeight w:val="225"/>
        </w:trPr>
        <w:tc>
          <w:tcPr>
            <w:tcW w:w="2553" w:type="dxa"/>
            <w:tcBorders>
              <w:top w:val="single" w:color="000000" w:sz="6" w:space="0"/>
              <w:left w:val="single" w:color="000000" w:sz="6" w:space="0"/>
              <w:bottom w:val="single" w:color="000000" w:sz="6" w:space="0"/>
              <w:right w:val="single" w:color="000000" w:sz="6" w:space="0"/>
            </w:tcBorders>
            <w:shd w:val="clear" w:color="auto" w:fill="auto"/>
          </w:tcPr>
          <w:p w:rsidRPr="005C24C0" w:rsidR="00327955" w:rsidP="00402C48" w:rsidRDefault="00327955" w14:paraId="23438319"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 xml:space="preserve">Lyne </w:t>
            </w:r>
            <w:proofErr w:type="spellStart"/>
            <w:r w:rsidRPr="005C24C0">
              <w:rPr>
                <w:rFonts w:ascii="Arial" w:hAnsi="Arial" w:eastAsia="Times New Roman" w:cs="Arial"/>
                <w:lang w:eastAsia="fr-CA"/>
              </w:rPr>
              <w:t>Quévillon</w:t>
            </w:r>
            <w:proofErr w:type="spellEnd"/>
          </w:p>
        </w:tc>
        <w:tc>
          <w:tcPr>
            <w:tcW w:w="2409" w:type="dxa"/>
            <w:tcBorders>
              <w:top w:val="single" w:color="000000" w:sz="6" w:space="0"/>
              <w:left w:val="single" w:color="000000" w:sz="6" w:space="0"/>
              <w:bottom w:val="single" w:color="000000" w:sz="6" w:space="0"/>
              <w:right w:val="single" w:color="000000" w:sz="6" w:space="0"/>
            </w:tcBorders>
            <w:shd w:val="clear" w:color="auto" w:fill="auto"/>
          </w:tcPr>
          <w:p w:rsidRPr="005C24C0" w:rsidR="00327955" w:rsidP="00402C48" w:rsidRDefault="00327955" w14:paraId="70092787"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Valérie Gervais</w:t>
            </w:r>
          </w:p>
        </w:tc>
        <w:tc>
          <w:tcPr>
            <w:tcW w:w="2471" w:type="dxa"/>
            <w:tcBorders>
              <w:top w:val="single" w:color="000000" w:sz="6" w:space="0"/>
              <w:left w:val="single" w:color="000000" w:sz="6" w:space="0"/>
              <w:bottom w:val="single" w:color="000000" w:sz="6" w:space="0"/>
              <w:right w:val="single" w:color="000000" w:sz="6" w:space="0"/>
            </w:tcBorders>
            <w:shd w:val="clear" w:color="auto" w:fill="auto"/>
          </w:tcPr>
          <w:p w:rsidRPr="005C24C0" w:rsidR="00327955" w:rsidP="00402C48" w:rsidRDefault="00327955" w14:paraId="2A3E50E4"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Claudine Pelletier</w:t>
            </w:r>
          </w:p>
        </w:tc>
        <w:tc>
          <w:tcPr>
            <w:tcW w:w="2491" w:type="dxa"/>
            <w:tcBorders>
              <w:top w:val="single" w:color="000000" w:sz="6" w:space="0"/>
              <w:left w:val="single" w:color="000000" w:sz="6" w:space="0"/>
              <w:bottom w:val="single" w:color="000000" w:sz="6" w:space="0"/>
              <w:right w:val="single" w:color="000000" w:sz="6" w:space="0"/>
            </w:tcBorders>
            <w:shd w:val="clear" w:color="auto" w:fill="auto"/>
          </w:tcPr>
          <w:p w:rsidRPr="005C24C0" w:rsidR="00327955" w:rsidP="00402C48" w:rsidRDefault="00327955" w14:paraId="33B21591"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Sylvie St-</w:t>
            </w:r>
            <w:proofErr w:type="spellStart"/>
            <w:r w:rsidRPr="005C24C0">
              <w:rPr>
                <w:rFonts w:ascii="Arial" w:hAnsi="Arial" w:eastAsia="Times New Roman" w:cs="Arial"/>
                <w:lang w:eastAsia="fr-CA"/>
              </w:rPr>
              <w:t>Arneault</w:t>
            </w:r>
            <w:proofErr w:type="spellEnd"/>
          </w:p>
        </w:tc>
      </w:tr>
      <w:tr w:rsidRPr="001A0CC4" w:rsidR="00327955" w:rsidTr="00402C48" w14:paraId="2ED1FECD" w14:textId="77777777">
        <w:trPr>
          <w:trHeight w:val="225"/>
        </w:trPr>
        <w:tc>
          <w:tcPr>
            <w:tcW w:w="2553"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53CAFCD3" w14:textId="77777777">
            <w:pPr>
              <w:spacing w:after="0" w:line="240" w:lineRule="auto"/>
              <w:textAlignment w:val="baseline"/>
              <w:rPr>
                <w:rFonts w:ascii="Arial" w:hAnsi="Arial" w:eastAsia="Times New Roman" w:cs="Arial"/>
                <w:lang w:eastAsia="fr-CA"/>
              </w:rPr>
            </w:pPr>
            <w:proofErr w:type="spellStart"/>
            <w:r w:rsidRPr="005C24C0">
              <w:rPr>
                <w:rFonts w:ascii="Arial" w:hAnsi="Arial" w:eastAsia="Times New Roman" w:cs="Arial"/>
                <w:lang w:eastAsia="fr-CA"/>
              </w:rPr>
              <w:t>Nevart</w:t>
            </w:r>
            <w:proofErr w:type="spellEnd"/>
            <w:r w:rsidRPr="005C24C0">
              <w:rPr>
                <w:rFonts w:ascii="Arial" w:hAnsi="Arial" w:eastAsia="Times New Roman" w:cs="Arial"/>
                <w:lang w:eastAsia="fr-CA"/>
              </w:rPr>
              <w:t> </w:t>
            </w:r>
            <w:proofErr w:type="spellStart"/>
            <w:r w:rsidRPr="005C24C0">
              <w:rPr>
                <w:rFonts w:ascii="Arial" w:hAnsi="Arial" w:eastAsia="Times New Roman" w:cs="Arial"/>
                <w:lang w:eastAsia="fr-CA"/>
              </w:rPr>
              <w:t>Hotakorzian</w:t>
            </w:r>
            <w:proofErr w:type="spellEnd"/>
            <w:r w:rsidRPr="005C24C0">
              <w:rPr>
                <w:rFonts w:ascii="Arial" w:hAnsi="Arial" w:eastAsia="Times New Roman" w:cs="Arial"/>
                <w:lang w:eastAsia="fr-CA"/>
              </w:rPr>
              <w:t>  </w:t>
            </w:r>
          </w:p>
        </w:tc>
        <w:tc>
          <w:tcPr>
            <w:tcW w:w="2409"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2D51FD60"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Stéphanie Desrochers </w:t>
            </w:r>
          </w:p>
        </w:tc>
        <w:tc>
          <w:tcPr>
            <w:tcW w:w="2471"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3D7213BB"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 xml:space="preserve">Louis-Martin </w:t>
            </w:r>
            <w:proofErr w:type="spellStart"/>
            <w:r w:rsidRPr="005C24C0">
              <w:rPr>
                <w:rFonts w:ascii="Arial" w:hAnsi="Arial" w:eastAsia="Times New Roman" w:cs="Arial"/>
                <w:lang w:eastAsia="fr-CA"/>
              </w:rPr>
              <w:t>Riquier</w:t>
            </w:r>
            <w:proofErr w:type="spellEnd"/>
            <w:r w:rsidRPr="005C24C0">
              <w:rPr>
                <w:rFonts w:ascii="Arial" w:hAnsi="Arial" w:eastAsia="Times New Roman" w:cs="Arial"/>
                <w:lang w:eastAsia="fr-CA"/>
              </w:rPr>
              <w:t> </w:t>
            </w:r>
          </w:p>
        </w:tc>
        <w:tc>
          <w:tcPr>
            <w:tcW w:w="2491"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5C6BCE30"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Émilie Demers</w:t>
            </w:r>
          </w:p>
        </w:tc>
      </w:tr>
      <w:tr w:rsidRPr="001A0CC4" w:rsidR="00327955" w:rsidTr="00402C48" w14:paraId="69BEA0DF" w14:textId="77777777">
        <w:trPr>
          <w:trHeight w:val="225"/>
        </w:trPr>
        <w:tc>
          <w:tcPr>
            <w:tcW w:w="2553"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4928BF83"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Pascale Bellemare </w:t>
            </w:r>
          </w:p>
        </w:tc>
        <w:tc>
          <w:tcPr>
            <w:tcW w:w="2409"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3B47D18B"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Isabelle Dionne </w:t>
            </w:r>
          </w:p>
        </w:tc>
        <w:tc>
          <w:tcPr>
            <w:tcW w:w="2471"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4D3E89E0"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Nicole Denis </w:t>
            </w:r>
          </w:p>
        </w:tc>
        <w:tc>
          <w:tcPr>
            <w:tcW w:w="2491"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733C420B"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Luce Martineau </w:t>
            </w:r>
          </w:p>
        </w:tc>
      </w:tr>
      <w:tr w:rsidRPr="001A0CC4" w:rsidR="00327955" w:rsidTr="00402C48" w14:paraId="21C0F240" w14:textId="77777777">
        <w:trPr>
          <w:trHeight w:val="225"/>
        </w:trPr>
        <w:tc>
          <w:tcPr>
            <w:tcW w:w="2553"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512E7509"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Stéphanie Bourget</w:t>
            </w:r>
          </w:p>
        </w:tc>
        <w:tc>
          <w:tcPr>
            <w:tcW w:w="2409"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7E4CB4EE" w14:textId="77777777">
            <w:pPr>
              <w:spacing w:after="0" w:line="240" w:lineRule="auto"/>
              <w:textAlignment w:val="baseline"/>
              <w:rPr>
                <w:rFonts w:ascii="Arial" w:hAnsi="Arial" w:eastAsia="Times New Roman" w:cs="Arial"/>
                <w:lang w:eastAsia="fr-CA"/>
              </w:rPr>
            </w:pPr>
            <w:proofErr w:type="spellStart"/>
            <w:r w:rsidRPr="005C24C0">
              <w:rPr>
                <w:rFonts w:ascii="Arial" w:hAnsi="Arial" w:eastAsia="Times New Roman" w:cs="Arial"/>
                <w:lang w:eastAsia="fr-CA"/>
              </w:rPr>
              <w:t>Nadie</w:t>
            </w:r>
            <w:proofErr w:type="spellEnd"/>
            <w:r w:rsidRPr="005C24C0">
              <w:rPr>
                <w:rFonts w:ascii="Arial" w:hAnsi="Arial" w:eastAsia="Times New Roman" w:cs="Arial"/>
                <w:lang w:eastAsia="fr-CA"/>
              </w:rPr>
              <w:t xml:space="preserve"> Leclerc</w:t>
            </w:r>
          </w:p>
        </w:tc>
        <w:tc>
          <w:tcPr>
            <w:tcW w:w="2471"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5FC6066B" w14:textId="77777777">
            <w:pPr>
              <w:spacing w:after="0" w:line="240" w:lineRule="auto"/>
              <w:textAlignment w:val="baseline"/>
              <w:rPr>
                <w:rFonts w:ascii="Arial" w:hAnsi="Arial" w:eastAsia="Times New Roman" w:cs="Arial"/>
                <w:lang w:eastAsia="fr-CA"/>
              </w:rPr>
            </w:pPr>
            <w:r w:rsidRPr="005C24C0">
              <w:rPr>
                <w:rFonts w:ascii="Arial" w:hAnsi="Arial" w:eastAsia="Times New Roman" w:cs="Arial"/>
                <w:lang w:eastAsia="fr-CA"/>
              </w:rPr>
              <w:t>Jessica Jones</w:t>
            </w:r>
          </w:p>
        </w:tc>
        <w:tc>
          <w:tcPr>
            <w:tcW w:w="2491" w:type="dxa"/>
            <w:tcBorders>
              <w:top w:val="single" w:color="000000" w:sz="6" w:space="0"/>
              <w:left w:val="single" w:color="000000" w:sz="6" w:space="0"/>
              <w:bottom w:val="single" w:color="000000" w:sz="6" w:space="0"/>
              <w:right w:val="single" w:color="000000" w:sz="6" w:space="0"/>
            </w:tcBorders>
            <w:shd w:val="clear" w:color="auto" w:fill="auto"/>
            <w:hideMark/>
          </w:tcPr>
          <w:p w:rsidRPr="005C24C0" w:rsidR="00327955" w:rsidP="00402C48" w:rsidRDefault="00327955" w14:paraId="4AF12FBB" w14:textId="77777777">
            <w:pPr>
              <w:spacing w:after="0" w:line="240" w:lineRule="auto"/>
              <w:textAlignment w:val="baseline"/>
              <w:rPr>
                <w:rFonts w:ascii="Arial" w:hAnsi="Arial" w:eastAsia="Times New Roman" w:cs="Arial"/>
                <w:lang w:eastAsia="fr-CA"/>
              </w:rPr>
            </w:pPr>
          </w:p>
        </w:tc>
      </w:tr>
    </w:tbl>
    <w:p w:rsidRPr="00327955" w:rsidR="005150FA" w:rsidP="00327955" w:rsidRDefault="00CA2E4F" w14:paraId="1EFF961F" w14:textId="021A4883">
      <w:pPr>
        <w:spacing w:after="0" w:line="240" w:lineRule="auto"/>
        <w:textAlignment w:val="baseline"/>
        <w:rPr>
          <w:rFonts w:ascii="Segoe UI" w:hAnsi="Segoe UI" w:eastAsia="Times New Roman" w:cs="Segoe UI"/>
          <w:sz w:val="18"/>
          <w:szCs w:val="18"/>
          <w:lang w:eastAsia="fr-CA"/>
        </w:rPr>
      </w:pPr>
      <w:r w:rsidRPr="00CA2E4F">
        <w:rPr>
          <w:rFonts w:ascii="Arial" w:hAnsi="Arial" w:eastAsia="Times New Roman" w:cs="Arial"/>
          <w:sz w:val="20"/>
          <w:szCs w:val="20"/>
          <w:lang w:eastAsia="fr-CA"/>
        </w:rPr>
        <w:t>  </w:t>
      </w:r>
    </w:p>
    <w:p w:rsidRPr="009738CC" w:rsidR="00526E52" w:rsidP="004326F0" w:rsidRDefault="00BC484D" w14:paraId="482CB321" w14:textId="35F6CFCA">
      <w:pPr>
        <w:pStyle w:val="Paragraphedeliste"/>
        <w:numPr>
          <w:ilvl w:val="0"/>
          <w:numId w:val="1"/>
        </w:numPr>
        <w:spacing w:before="120" w:after="120" w:line="360" w:lineRule="auto"/>
        <w:ind w:left="-57" w:hanging="284"/>
        <w:rPr>
          <w:rFonts w:cstheme="minorHAnsi"/>
          <w:b/>
        </w:rPr>
      </w:pPr>
      <w:r w:rsidRPr="009738CC">
        <w:rPr>
          <w:rFonts w:cstheme="minorHAnsi"/>
          <w:b/>
        </w:rPr>
        <w:t xml:space="preserve">Mot de la présidente : </w:t>
      </w:r>
      <w:r w:rsidRPr="009738CC">
        <w:rPr>
          <w:rFonts w:cstheme="minorHAnsi"/>
          <w:b/>
          <w:bCs/>
        </w:rPr>
        <w:t>Louise Samuel</w:t>
      </w:r>
      <w:r w:rsidRPr="009738CC">
        <w:rPr>
          <w:rFonts w:cstheme="minorHAnsi"/>
          <w:b/>
        </w:rPr>
        <w:t xml:space="preserve"> </w:t>
      </w:r>
    </w:p>
    <w:p w:rsidRPr="009738CC" w:rsidR="008A4350" w:rsidP="004326F0" w:rsidRDefault="00B4638A" w14:paraId="75FF8C7A" w14:textId="588E49C1">
      <w:pPr>
        <w:pStyle w:val="Paragraphedeliste"/>
        <w:numPr>
          <w:ilvl w:val="0"/>
          <w:numId w:val="1"/>
        </w:numPr>
        <w:spacing w:before="120" w:after="120" w:line="360" w:lineRule="auto"/>
        <w:ind w:left="-57" w:hanging="284"/>
        <w:rPr>
          <w:rFonts w:cstheme="minorHAnsi"/>
          <w:b/>
        </w:rPr>
      </w:pPr>
      <w:r w:rsidRPr="009738CC">
        <w:rPr>
          <w:rFonts w:cstheme="minorHAnsi"/>
          <w:b/>
        </w:rPr>
        <w:t>Adoption ordre du jour :</w:t>
      </w:r>
      <w:r w:rsidRPr="009738CC" w:rsidR="007978DB">
        <w:rPr>
          <w:rFonts w:cstheme="minorHAnsi"/>
          <w:b/>
        </w:rPr>
        <w:t xml:space="preserve"> </w:t>
      </w:r>
      <w:r w:rsidRPr="009738CC">
        <w:rPr>
          <w:rFonts w:cstheme="minorHAnsi"/>
          <w:b/>
          <w:bCs/>
        </w:rPr>
        <w:t xml:space="preserve">Louise Samuel </w:t>
      </w:r>
    </w:p>
    <w:p w:rsidRPr="008A4350" w:rsidR="00B4638A" w:rsidP="008A4350" w:rsidRDefault="00703B31" w14:paraId="189127A5" w14:textId="6F6DE2DD">
      <w:pPr>
        <w:spacing w:before="120" w:after="120" w:line="360" w:lineRule="auto"/>
        <w:ind w:left="-341"/>
        <w:rPr>
          <w:rFonts w:cstheme="minorHAnsi"/>
        </w:rPr>
      </w:pPr>
      <w:r>
        <w:rPr>
          <w:rFonts w:cstheme="minorHAnsi"/>
        </w:rPr>
        <w:t xml:space="preserve">Ajout aux varias de 2 points. Proposé par : </w:t>
      </w:r>
      <w:r w:rsidRPr="008A4350" w:rsidR="00991150">
        <w:rPr>
          <w:rFonts w:cstheme="minorHAnsi"/>
        </w:rPr>
        <w:t xml:space="preserve">Valérie </w:t>
      </w:r>
      <w:proofErr w:type="spellStart"/>
      <w:r w:rsidRPr="008A4350" w:rsidR="00991150">
        <w:rPr>
          <w:rFonts w:cstheme="minorHAnsi"/>
        </w:rPr>
        <w:t>Chaplain</w:t>
      </w:r>
      <w:proofErr w:type="spellEnd"/>
      <w:r w:rsidRPr="008A4350" w:rsidR="00991150">
        <w:rPr>
          <w:rFonts w:cstheme="minorHAnsi"/>
        </w:rPr>
        <w:t xml:space="preserve"> et</w:t>
      </w:r>
      <w:r>
        <w:rPr>
          <w:rFonts w:cstheme="minorHAnsi"/>
        </w:rPr>
        <w:t xml:space="preserve"> appuyé par</w:t>
      </w:r>
      <w:r w:rsidRPr="008A4350" w:rsidR="00991150">
        <w:rPr>
          <w:rFonts w:cstheme="minorHAnsi"/>
        </w:rPr>
        <w:t xml:space="preserve"> </w:t>
      </w:r>
      <w:proofErr w:type="spellStart"/>
      <w:r w:rsidRPr="008A4350" w:rsidR="00991150">
        <w:rPr>
          <w:rFonts w:cstheme="minorHAnsi"/>
        </w:rPr>
        <w:t>Nevart</w:t>
      </w:r>
      <w:proofErr w:type="spellEnd"/>
      <w:r w:rsidR="00CA2E4F">
        <w:rPr>
          <w:rFonts w:cstheme="minorHAnsi"/>
        </w:rPr>
        <w:t xml:space="preserve"> </w:t>
      </w:r>
      <w:proofErr w:type="spellStart"/>
      <w:r w:rsidRPr="00CA2E4F" w:rsidR="00CA2E4F">
        <w:rPr>
          <w:rFonts w:cstheme="minorHAnsi"/>
        </w:rPr>
        <w:t>Hotakorzian</w:t>
      </w:r>
      <w:proofErr w:type="spellEnd"/>
      <w:r w:rsidRPr="00CA2E4F" w:rsidR="00CA2E4F">
        <w:rPr>
          <w:rFonts w:ascii="Arial" w:hAnsi="Arial" w:eastAsia="Times New Roman" w:cs="Arial"/>
          <w:lang w:eastAsia="fr-CA"/>
        </w:rPr>
        <w:t>   </w:t>
      </w:r>
    </w:p>
    <w:p w:rsidR="008A4E38" w:rsidP="004326F0" w:rsidRDefault="00B4638A" w14:paraId="74BA0310" w14:textId="65B054FE">
      <w:pPr>
        <w:pStyle w:val="Paragraphedeliste"/>
        <w:numPr>
          <w:ilvl w:val="0"/>
          <w:numId w:val="1"/>
        </w:numPr>
        <w:spacing w:before="120" w:after="120" w:line="360" w:lineRule="auto"/>
        <w:ind w:left="-57" w:hanging="284"/>
        <w:rPr>
          <w:rFonts w:cstheme="minorHAnsi"/>
        </w:rPr>
      </w:pPr>
      <w:r w:rsidRPr="009738CC">
        <w:rPr>
          <w:rFonts w:cstheme="minorHAnsi"/>
          <w:b/>
        </w:rPr>
        <w:t xml:space="preserve">Adoption PV rencontre du </w:t>
      </w:r>
      <w:r w:rsidRPr="009738CC" w:rsidR="00F34716">
        <w:rPr>
          <w:rFonts w:cstheme="minorHAnsi"/>
          <w:b/>
        </w:rPr>
        <w:t>30 septembre</w:t>
      </w:r>
      <w:r w:rsidRPr="009738CC" w:rsidR="00A6137F">
        <w:rPr>
          <w:rFonts w:cstheme="minorHAnsi"/>
          <w:b/>
        </w:rPr>
        <w:t xml:space="preserve"> 202</w:t>
      </w:r>
      <w:r w:rsidRPr="009738CC" w:rsidR="00926320">
        <w:rPr>
          <w:rFonts w:cstheme="minorHAnsi"/>
          <w:b/>
        </w:rPr>
        <w:t>2</w:t>
      </w:r>
      <w:r w:rsidRPr="009738CC">
        <w:rPr>
          <w:rFonts w:cstheme="minorHAnsi"/>
          <w:b/>
        </w:rPr>
        <w:t xml:space="preserve"> </w:t>
      </w:r>
      <w:bookmarkStart w:name="_Hlk97913483" w:id="0"/>
    </w:p>
    <w:p w:rsidR="008A4350" w:rsidP="008A4350" w:rsidRDefault="00703B31" w14:paraId="21360B1F" w14:textId="505415D2">
      <w:pPr>
        <w:pStyle w:val="Paragraphedeliste"/>
        <w:spacing w:before="120" w:after="120" w:line="360" w:lineRule="auto"/>
        <w:ind w:left="-57"/>
        <w:rPr>
          <w:rFonts w:cstheme="minorHAnsi"/>
        </w:rPr>
      </w:pPr>
      <w:r>
        <w:rPr>
          <w:rFonts w:cstheme="minorHAnsi"/>
        </w:rPr>
        <w:t xml:space="preserve">Aucune modification. Proposé par </w:t>
      </w:r>
      <w:r w:rsidR="008A4350">
        <w:rPr>
          <w:rFonts w:cstheme="minorHAnsi"/>
        </w:rPr>
        <w:t xml:space="preserve">Isabelle Dionne </w:t>
      </w:r>
      <w:r>
        <w:rPr>
          <w:rFonts w:cstheme="minorHAnsi"/>
        </w:rPr>
        <w:t xml:space="preserve">et appuyé par </w:t>
      </w:r>
      <w:r w:rsidR="008A4350">
        <w:rPr>
          <w:rFonts w:cstheme="minorHAnsi"/>
        </w:rPr>
        <w:t>Danielle Gilbert</w:t>
      </w:r>
    </w:p>
    <w:bookmarkEnd w:id="0"/>
    <w:p w:rsidRPr="00703B31" w:rsidR="00703B31" w:rsidP="000C1E78" w:rsidRDefault="00BF7BFF" w14:paraId="25E3CADB" w14:textId="77777777">
      <w:pPr>
        <w:pStyle w:val="Paragraphedeliste"/>
        <w:numPr>
          <w:ilvl w:val="0"/>
          <w:numId w:val="1"/>
        </w:numPr>
        <w:spacing w:before="240" w:after="120" w:line="360" w:lineRule="auto"/>
        <w:ind w:left="-57" w:hanging="284"/>
        <w:rPr>
          <w:rFonts w:cstheme="minorHAnsi"/>
        </w:rPr>
      </w:pPr>
      <w:r w:rsidRPr="00703B31">
        <w:rPr>
          <w:rFonts w:cstheme="minorHAnsi"/>
          <w:b/>
        </w:rPr>
        <w:t>É</w:t>
      </w:r>
      <w:r w:rsidRPr="00703B31" w:rsidR="001C2BF3">
        <w:rPr>
          <w:rFonts w:cstheme="minorHAnsi"/>
          <w:b/>
        </w:rPr>
        <w:t xml:space="preserve">tat des finances : </w:t>
      </w:r>
    </w:p>
    <w:p w:rsidRPr="00703B31" w:rsidR="009738CC" w:rsidP="00703B31" w:rsidRDefault="009738CC" w14:paraId="3B671BA2" w14:textId="112DD227">
      <w:pPr>
        <w:pStyle w:val="Paragraphedeliste"/>
        <w:spacing w:before="240" w:after="120" w:line="360" w:lineRule="auto"/>
        <w:ind w:left="-57"/>
        <w:rPr>
          <w:rFonts w:cstheme="minorHAnsi"/>
        </w:rPr>
      </w:pPr>
      <w:r w:rsidRPr="00703B31">
        <w:rPr>
          <w:rFonts w:cstheme="minorHAnsi"/>
        </w:rPr>
        <w:t>Présentation du bilan 2022-2023</w:t>
      </w:r>
      <w:r w:rsidRPr="00703B31" w:rsidR="00703B31">
        <w:rPr>
          <w:rFonts w:cstheme="minorHAnsi"/>
        </w:rPr>
        <w:t xml:space="preserve"> par </w:t>
      </w:r>
      <w:proofErr w:type="spellStart"/>
      <w:r w:rsidRPr="00703B31" w:rsidR="00703B31">
        <w:rPr>
          <w:rFonts w:cstheme="minorHAnsi"/>
        </w:rPr>
        <w:t>Audray</w:t>
      </w:r>
      <w:proofErr w:type="spellEnd"/>
      <w:r w:rsidRPr="00703B31" w:rsidR="00703B31">
        <w:rPr>
          <w:rFonts w:cstheme="minorHAnsi"/>
        </w:rPr>
        <w:t xml:space="preserve"> </w:t>
      </w:r>
      <w:proofErr w:type="spellStart"/>
      <w:r w:rsidRPr="00703B31" w:rsidR="00703B31">
        <w:rPr>
          <w:rFonts w:cstheme="minorHAnsi"/>
        </w:rPr>
        <w:t>Lafortune</w:t>
      </w:r>
      <w:proofErr w:type="spellEnd"/>
      <w:r w:rsidRPr="00703B31">
        <w:rPr>
          <w:rFonts w:cstheme="minorHAnsi"/>
        </w:rPr>
        <w:t> </w:t>
      </w:r>
      <w:proofErr w:type="gramStart"/>
      <w:r w:rsidRPr="00703B31">
        <w:rPr>
          <w:rFonts w:cstheme="minorHAnsi"/>
        </w:rPr>
        <w:t xml:space="preserve">:  </w:t>
      </w:r>
      <w:r w:rsidRPr="00703B31">
        <w:rPr>
          <w:rFonts w:cstheme="minorHAnsi"/>
          <w:u w:val="single"/>
        </w:rPr>
        <w:t>Actif</w:t>
      </w:r>
      <w:proofErr w:type="gramEnd"/>
      <w:r w:rsidRPr="00703B31">
        <w:rPr>
          <w:rFonts w:cstheme="minorHAnsi"/>
        </w:rPr>
        <w:t xml:space="preserve"> : Intérêt de 200.98$, Membres inscription 2842.98$, </w:t>
      </w:r>
      <w:r w:rsidRPr="00703B31">
        <w:rPr>
          <w:rFonts w:cstheme="minorHAnsi"/>
          <w:u w:val="single"/>
        </w:rPr>
        <w:t>Dépenses</w:t>
      </w:r>
      <w:r w:rsidRPr="00703B31">
        <w:rPr>
          <w:rFonts w:cstheme="minorHAnsi"/>
        </w:rPr>
        <w:t> : 5990.12$, donc différence de 3147.14$ Dans le compte on a 18 792.36$</w:t>
      </w:r>
    </w:p>
    <w:p w:rsidR="00807026" w:rsidP="004326F0" w:rsidRDefault="001C2BF3" w14:paraId="417F05A2" w14:textId="60FB0C62">
      <w:pPr>
        <w:pStyle w:val="Paragraphedeliste"/>
        <w:numPr>
          <w:ilvl w:val="0"/>
          <w:numId w:val="1"/>
        </w:numPr>
        <w:spacing w:before="240" w:after="120" w:line="360" w:lineRule="auto"/>
        <w:ind w:left="-57" w:hanging="284"/>
        <w:rPr>
          <w:rFonts w:cstheme="minorHAnsi"/>
          <w:b/>
        </w:rPr>
      </w:pPr>
      <w:r w:rsidRPr="009738CC">
        <w:rPr>
          <w:rFonts w:cstheme="minorHAnsi"/>
          <w:b/>
        </w:rPr>
        <w:t xml:space="preserve">Site internet : </w:t>
      </w:r>
      <w:r w:rsidRPr="009738CC" w:rsidR="00C04DFB">
        <w:rPr>
          <w:rFonts w:cstheme="minorHAnsi"/>
          <w:b/>
        </w:rPr>
        <w:t xml:space="preserve">suivi du </w:t>
      </w:r>
      <w:r w:rsidRPr="009738CC" w:rsidR="00DA39BB">
        <w:rPr>
          <w:rFonts w:cstheme="minorHAnsi"/>
          <w:b/>
        </w:rPr>
        <w:t>nouveau site</w:t>
      </w:r>
      <w:r w:rsidRPr="009738CC">
        <w:rPr>
          <w:rFonts w:cstheme="minorHAnsi"/>
          <w:b/>
        </w:rPr>
        <w:t xml:space="preserve"> : </w:t>
      </w:r>
    </w:p>
    <w:p w:rsidRPr="009738CC" w:rsidR="009738CC" w:rsidP="009738CC" w:rsidRDefault="009738CC" w14:paraId="556890C3" w14:textId="43CE6B66">
      <w:pPr>
        <w:pStyle w:val="Paragraphedeliste"/>
        <w:spacing w:before="240" w:after="120" w:line="360" w:lineRule="auto"/>
        <w:ind w:left="-57"/>
        <w:rPr>
          <w:rFonts w:cstheme="minorHAnsi"/>
        </w:rPr>
      </w:pPr>
      <w:r>
        <w:rPr>
          <w:rFonts w:cstheme="minorHAnsi"/>
        </w:rPr>
        <w:t xml:space="preserve">Stéphanie </w:t>
      </w:r>
      <w:r w:rsidR="00703B31">
        <w:rPr>
          <w:rFonts w:cstheme="minorHAnsi"/>
        </w:rPr>
        <w:t xml:space="preserve">Desrochers </w:t>
      </w:r>
      <w:r>
        <w:rPr>
          <w:rFonts w:cstheme="minorHAnsi"/>
        </w:rPr>
        <w:t>présente le calendrier qui est le nouveau module afin de pouvoir s’inscrire aux activités de l’AIISQ</w:t>
      </w:r>
      <w:r w:rsidR="00703B31">
        <w:rPr>
          <w:rFonts w:cstheme="minorHAnsi"/>
        </w:rPr>
        <w:t xml:space="preserve"> membres versus non membres.</w:t>
      </w:r>
    </w:p>
    <w:p w:rsidRPr="00703B31" w:rsidR="001B7329" w:rsidP="004326F0" w:rsidRDefault="001B7329" w14:paraId="4B54DF55" w14:textId="0FFC2AB5">
      <w:pPr>
        <w:pStyle w:val="Paragraphedeliste"/>
        <w:numPr>
          <w:ilvl w:val="0"/>
          <w:numId w:val="1"/>
        </w:numPr>
        <w:spacing w:before="240" w:after="120" w:line="360" w:lineRule="auto"/>
        <w:ind w:left="-57" w:hanging="284"/>
        <w:rPr>
          <w:rFonts w:cstheme="minorHAnsi"/>
          <w:b/>
        </w:rPr>
      </w:pPr>
      <w:r w:rsidRPr="00703B31">
        <w:rPr>
          <w:rFonts w:cstheme="minorHAnsi"/>
          <w:b/>
        </w:rPr>
        <w:t>Communication Institut d’enseignement en plaies, stomies et continence </w:t>
      </w:r>
    </w:p>
    <w:p w:rsidRPr="00703B31" w:rsidR="00703B31" w:rsidP="00703B31" w:rsidRDefault="00703B31" w14:paraId="150A250E" w14:textId="42969004">
      <w:pPr>
        <w:pStyle w:val="Paragraphedeliste"/>
        <w:spacing w:before="240" w:after="120" w:line="360" w:lineRule="auto"/>
        <w:ind w:left="-57"/>
        <w:rPr>
          <w:rFonts w:cstheme="minorHAnsi"/>
        </w:rPr>
      </w:pPr>
      <w:r>
        <w:rPr>
          <w:rFonts w:cstheme="minorHAnsi"/>
        </w:rPr>
        <w:t>Louise Samuel fait le point : encore mêmes responsables pour les 3 volets à l’institut. Institut NSWOC recherche responsable de la direction francophone. Liste préceptrice à mettre à jour. Ajout conseillère versus infirmière clinicienne. Code permanent et date de naissance nouvelle demande pour les stages. Nouveau livre en soins de plaie francophone. Code de promotion si achat directement au Presse de l’UL code soins 2023. Environ 12 étudiants.</w:t>
      </w:r>
    </w:p>
    <w:p w:rsidRPr="00703B31" w:rsidR="00CB3B8A" w:rsidP="004326F0" w:rsidRDefault="00C065C0" w14:paraId="4FBBF60F" w14:textId="280DF345">
      <w:pPr>
        <w:pStyle w:val="Paragraphedeliste"/>
        <w:numPr>
          <w:ilvl w:val="0"/>
          <w:numId w:val="1"/>
        </w:numPr>
        <w:spacing w:before="240" w:after="120" w:line="360" w:lineRule="auto"/>
        <w:ind w:left="-57" w:hanging="284"/>
        <w:rPr>
          <w:rFonts w:cstheme="minorHAnsi"/>
          <w:b/>
        </w:rPr>
      </w:pPr>
      <w:r w:rsidRPr="00703B31">
        <w:rPr>
          <w:rFonts w:cstheme="minorHAnsi"/>
          <w:b/>
        </w:rPr>
        <w:t>Rappel :</w:t>
      </w:r>
      <w:r w:rsidRPr="00703B31" w:rsidR="00A6137F">
        <w:rPr>
          <w:rFonts w:cstheme="minorHAnsi"/>
          <w:b/>
        </w:rPr>
        <w:t xml:space="preserve"> Bourse de la relève (gradués 202</w:t>
      </w:r>
      <w:r w:rsidRPr="00703B31" w:rsidR="00026F76">
        <w:rPr>
          <w:rFonts w:cstheme="minorHAnsi"/>
          <w:b/>
        </w:rPr>
        <w:t>1</w:t>
      </w:r>
      <w:r w:rsidRPr="00703B31" w:rsidR="00A6137F">
        <w:rPr>
          <w:rFonts w:cstheme="minorHAnsi"/>
          <w:b/>
        </w:rPr>
        <w:t>-202</w:t>
      </w:r>
      <w:r w:rsidRPr="00703B31" w:rsidR="00026F76">
        <w:rPr>
          <w:rFonts w:cstheme="minorHAnsi"/>
          <w:b/>
        </w:rPr>
        <w:t>2</w:t>
      </w:r>
      <w:r w:rsidRPr="00703B31" w:rsidR="00703B31">
        <w:rPr>
          <w:rFonts w:cstheme="minorHAnsi"/>
          <w:b/>
        </w:rPr>
        <w:t>)</w:t>
      </w:r>
    </w:p>
    <w:p w:rsidR="00703B31" w:rsidP="00703B31" w:rsidRDefault="00703B31" w14:paraId="3A3A5391" w14:textId="67FB2CB4">
      <w:pPr>
        <w:pStyle w:val="Paragraphedeliste"/>
        <w:spacing w:before="240" w:after="120" w:line="360" w:lineRule="auto"/>
        <w:ind w:left="-57"/>
        <w:rPr>
          <w:rFonts w:cstheme="minorHAnsi"/>
        </w:rPr>
      </w:pPr>
      <w:r>
        <w:rPr>
          <w:rFonts w:cstheme="minorHAnsi"/>
        </w:rPr>
        <w:lastRenderedPageBreak/>
        <w:t>Rappel fait par Louise Samuel pour la bourse pour la prochaine rencontre à l’automne pour les gradués 2021-2022</w:t>
      </w:r>
    </w:p>
    <w:p w:rsidR="00245267" w:rsidP="00245267" w:rsidRDefault="00245267" w14:paraId="78DFAC20" w14:textId="29EED0BB">
      <w:pPr>
        <w:pStyle w:val="Paragraphedeliste"/>
        <w:numPr>
          <w:ilvl w:val="0"/>
          <w:numId w:val="1"/>
        </w:numPr>
        <w:spacing w:before="240" w:after="120" w:line="360" w:lineRule="auto"/>
        <w:ind w:left="-57" w:hanging="284"/>
        <w:rPr>
          <w:rFonts w:cstheme="minorHAnsi"/>
        </w:rPr>
      </w:pPr>
      <w:r w:rsidRPr="00703B31">
        <w:rPr>
          <w:rFonts w:cstheme="minorHAnsi"/>
          <w:b/>
        </w:rPr>
        <w:t>Rapport de la directrice régionale de l’ISPSCC</w:t>
      </w:r>
      <w:r w:rsidRPr="00AE20B9">
        <w:rPr>
          <w:rFonts w:cstheme="minorHAnsi"/>
        </w:rPr>
        <w:t xml:space="preserve"> : </w:t>
      </w:r>
      <w:proofErr w:type="spellStart"/>
      <w:r>
        <w:rPr>
          <w:rFonts w:cstheme="minorHAnsi"/>
          <w:b/>
        </w:rPr>
        <w:t>Audray</w:t>
      </w:r>
      <w:proofErr w:type="spellEnd"/>
      <w:r>
        <w:rPr>
          <w:rFonts w:cstheme="minorHAnsi"/>
          <w:b/>
        </w:rPr>
        <w:t xml:space="preserve"> </w:t>
      </w:r>
      <w:proofErr w:type="spellStart"/>
      <w:r>
        <w:rPr>
          <w:rFonts w:cstheme="minorHAnsi"/>
          <w:b/>
        </w:rPr>
        <w:t>Lafortune</w:t>
      </w:r>
      <w:proofErr w:type="spellEnd"/>
      <w:r>
        <w:rPr>
          <w:rFonts w:cstheme="minorHAnsi"/>
          <w:b/>
        </w:rPr>
        <w:t xml:space="preserve"> </w:t>
      </w:r>
      <w:r w:rsidRPr="00AE20B9">
        <w:rPr>
          <w:rFonts w:cstheme="minorHAnsi"/>
        </w:rPr>
        <w:t>(</w:t>
      </w:r>
      <w:r>
        <w:rPr>
          <w:rFonts w:cstheme="minorHAnsi"/>
        </w:rPr>
        <w:t>9h55</w:t>
      </w:r>
      <w:r w:rsidRPr="00AE20B9">
        <w:rPr>
          <w:rFonts w:cstheme="minorHAnsi"/>
        </w:rPr>
        <w:t xml:space="preserve"> à </w:t>
      </w:r>
      <w:r>
        <w:rPr>
          <w:rFonts w:cstheme="minorHAnsi"/>
        </w:rPr>
        <w:t>10h</w:t>
      </w:r>
      <w:r w:rsidR="00A907BD">
        <w:rPr>
          <w:rFonts w:cstheme="minorHAnsi"/>
        </w:rPr>
        <w:t>1</w:t>
      </w:r>
      <w:r>
        <w:rPr>
          <w:rFonts w:cstheme="minorHAnsi"/>
        </w:rPr>
        <w:t>5</w:t>
      </w:r>
      <w:r w:rsidRPr="00AE20B9">
        <w:rPr>
          <w:rFonts w:cstheme="minorHAnsi"/>
        </w:rPr>
        <w:t>)</w:t>
      </w:r>
    </w:p>
    <w:p w:rsidRPr="00703B31" w:rsidR="00703B31" w:rsidP="00703B31" w:rsidRDefault="00703B31" w14:paraId="49CA5985" w14:textId="4D508C09">
      <w:pPr>
        <w:pStyle w:val="Paragraphedeliste"/>
        <w:spacing w:before="240" w:after="120" w:line="360" w:lineRule="auto"/>
        <w:ind w:left="-57"/>
        <w:rPr>
          <w:rFonts w:cstheme="minorHAnsi"/>
        </w:rPr>
      </w:pPr>
      <w:r>
        <w:rPr>
          <w:rFonts w:cstheme="minorHAnsi"/>
        </w:rPr>
        <w:t xml:space="preserve">Semaine du 17 au 21 </w:t>
      </w:r>
      <w:r w:rsidRPr="00703B31">
        <w:rPr>
          <w:rFonts w:cstheme="minorHAnsi"/>
        </w:rPr>
        <w:t>avril des ISPSCC</w:t>
      </w:r>
      <w:r>
        <w:rPr>
          <w:rFonts w:cstheme="minorHAnsi"/>
        </w:rPr>
        <w:t> : nous sommes indispensables</w:t>
      </w:r>
      <w:r w:rsidR="005903F4">
        <w:rPr>
          <w:rFonts w:cstheme="minorHAnsi"/>
        </w:rPr>
        <w:t xml:space="preserve">. Webinaires seront disponibles. Photos à partager avec les collègues pour publier sur les réseaux sociaux. Conférence du 3 au 7 mai à Ottawa. Programmation en français de disponible. Podcast AIIC en anglais Nurse </w:t>
      </w:r>
      <w:proofErr w:type="spellStart"/>
      <w:r w:rsidR="005903F4">
        <w:rPr>
          <w:rFonts w:cstheme="minorHAnsi"/>
        </w:rPr>
        <w:t>Voices</w:t>
      </w:r>
      <w:proofErr w:type="spellEnd"/>
      <w:r w:rsidR="005903F4">
        <w:rPr>
          <w:rFonts w:cstheme="minorHAnsi"/>
        </w:rPr>
        <w:t xml:space="preserve"> où le NSWOC a participé. Table ISPSCC au congrès à Montréal CII. ISTAP le 27 avril en ligne et gratuit. </w:t>
      </w:r>
      <w:r w:rsidR="00822F97">
        <w:rPr>
          <w:rFonts w:cstheme="minorHAnsi"/>
        </w:rPr>
        <w:t>Webinaire ISPSCC en rattrapage et présentation de ceux à venir.</w:t>
      </w:r>
    </w:p>
    <w:p w:rsidRPr="00822F97" w:rsidR="00822F97" w:rsidP="00822F97" w:rsidRDefault="00425D7C" w14:paraId="5D13DA34" w14:textId="474E9801">
      <w:pPr>
        <w:pStyle w:val="Paragraphedeliste"/>
        <w:numPr>
          <w:ilvl w:val="0"/>
          <w:numId w:val="1"/>
        </w:numPr>
        <w:spacing w:before="240" w:after="120" w:line="360" w:lineRule="auto"/>
        <w:ind w:left="-57" w:hanging="284"/>
        <w:rPr>
          <w:rFonts w:cstheme="minorHAnsi"/>
          <w:u w:val="single"/>
        </w:rPr>
      </w:pPr>
      <w:r w:rsidRPr="00822F97">
        <w:rPr>
          <w:rFonts w:cstheme="minorHAnsi"/>
          <w:b/>
        </w:rPr>
        <w:t>Suivi Alliance </w:t>
      </w:r>
    </w:p>
    <w:p w:rsidR="00822F97" w:rsidP="00822F97" w:rsidRDefault="004F756F" w14:paraId="2D2A3EA6" w14:textId="1E2BDA7D">
      <w:pPr>
        <w:pStyle w:val="Paragraphedeliste"/>
        <w:spacing w:before="240" w:after="120" w:line="360" w:lineRule="auto"/>
        <w:ind w:left="-57"/>
        <w:rPr>
          <w:rFonts w:cstheme="minorHAnsi"/>
        </w:rPr>
      </w:pPr>
      <w:proofErr w:type="spellStart"/>
      <w:r>
        <w:rPr>
          <w:rFonts w:cstheme="minorHAnsi"/>
        </w:rPr>
        <w:t>Audray</w:t>
      </w:r>
      <w:proofErr w:type="spellEnd"/>
      <w:r>
        <w:rPr>
          <w:rFonts w:cstheme="minorHAnsi"/>
        </w:rPr>
        <w:t xml:space="preserve"> </w:t>
      </w:r>
      <w:proofErr w:type="spellStart"/>
      <w:r>
        <w:rPr>
          <w:rFonts w:cstheme="minorHAnsi"/>
        </w:rPr>
        <w:t>Lafortune</w:t>
      </w:r>
      <w:proofErr w:type="spellEnd"/>
      <w:r>
        <w:rPr>
          <w:rFonts w:cstheme="minorHAnsi"/>
        </w:rPr>
        <w:t xml:space="preserve"> et Stéphanie Desrochers partage leur rencontre avec l’Alliance. Financement futur à prévoir par l’AIISQ afin de poursuivre ce regroupement qui est présentement soutenu par l’OIIQ. Dossier qui intéresse l’AIISQ; ICS et pouvoir utiliser le terme infirmière spécialisée en plaie, stomie et continence. </w:t>
      </w:r>
      <w:r w:rsidR="00B7611C">
        <w:rPr>
          <w:rFonts w:cstheme="minorHAnsi"/>
        </w:rPr>
        <w:t>Dossier en travail depuis plusieurs années pour les ICS. Besoin d’aide des associations. Allez s’abonner à la page Facebook de l’alliance.</w:t>
      </w:r>
    </w:p>
    <w:p w:rsidRPr="004B0FDC" w:rsidR="00B7611C" w:rsidP="00B7611C" w:rsidRDefault="00B7611C" w14:paraId="0593D8F5" w14:textId="2995E147">
      <w:pPr>
        <w:pStyle w:val="Paragraphedeliste"/>
        <w:numPr>
          <w:ilvl w:val="0"/>
          <w:numId w:val="1"/>
        </w:numPr>
        <w:spacing w:before="240" w:after="120" w:line="360" w:lineRule="auto"/>
        <w:ind w:left="-57" w:hanging="284"/>
        <w:rPr>
          <w:rFonts w:cstheme="minorHAnsi"/>
          <w:b/>
        </w:rPr>
      </w:pPr>
      <w:r w:rsidRPr="004B0FDC">
        <w:rPr>
          <w:rFonts w:cstheme="minorHAnsi"/>
          <w:b/>
        </w:rPr>
        <w:t>Doit-on devenir un organisme sans but lucratif (OSBL) </w:t>
      </w:r>
    </w:p>
    <w:p w:rsidRPr="00B7611C" w:rsidR="00B7611C" w:rsidP="00B7611C" w:rsidRDefault="00B7611C" w14:paraId="75F031A3" w14:textId="55EE9628">
      <w:pPr>
        <w:pStyle w:val="Paragraphedeliste"/>
        <w:spacing w:before="240" w:after="120" w:line="360" w:lineRule="auto"/>
        <w:ind w:left="-57"/>
        <w:rPr>
          <w:rFonts w:cstheme="minorHAnsi"/>
        </w:rPr>
      </w:pPr>
      <w:proofErr w:type="spellStart"/>
      <w:r>
        <w:rPr>
          <w:rFonts w:cstheme="minorHAnsi"/>
        </w:rPr>
        <w:t>Audray</w:t>
      </w:r>
      <w:proofErr w:type="spellEnd"/>
      <w:r>
        <w:rPr>
          <w:rFonts w:cstheme="minorHAnsi"/>
        </w:rPr>
        <w:t xml:space="preserve"> </w:t>
      </w:r>
      <w:proofErr w:type="spellStart"/>
      <w:r>
        <w:rPr>
          <w:rFonts w:cstheme="minorHAnsi"/>
        </w:rPr>
        <w:t>Lafortune</w:t>
      </w:r>
      <w:proofErr w:type="spellEnd"/>
      <w:r>
        <w:rPr>
          <w:rFonts w:cstheme="minorHAnsi"/>
        </w:rPr>
        <w:t xml:space="preserve"> mentionne que nous sommes un flou juridique. Nous sommes une association donc tous les membres </w:t>
      </w:r>
      <w:r w:rsidR="006C7FF8">
        <w:rPr>
          <w:rFonts w:cstheme="minorHAnsi"/>
        </w:rPr>
        <w:t xml:space="preserve">sont ‘’propriétaires’’ de l’AIISQ. </w:t>
      </w:r>
      <w:proofErr w:type="gramStart"/>
      <w:r w:rsidR="006C7FF8">
        <w:rPr>
          <w:rFonts w:cstheme="minorHAnsi"/>
        </w:rPr>
        <w:t>Tous</w:t>
      </w:r>
      <w:proofErr w:type="gramEnd"/>
      <w:r w:rsidR="006C7FF8">
        <w:rPr>
          <w:rFonts w:cstheme="minorHAnsi"/>
        </w:rPr>
        <w:t xml:space="preserve"> les autres associations infirmières sont des OSBL. Peut empêcher notre reconnaissance pour le futur. Vote pour devenir OSBL : démarche pour faire le changement en tant qu’OSBL. Vote à 100% des membres présents.</w:t>
      </w:r>
    </w:p>
    <w:p w:rsidRPr="00822F97" w:rsidR="00822F97" w:rsidP="00822F97" w:rsidRDefault="00822F97" w14:paraId="38B7458A" w14:textId="5E3DC74E">
      <w:pPr>
        <w:pStyle w:val="Paragraphedeliste"/>
        <w:numPr>
          <w:ilvl w:val="0"/>
          <w:numId w:val="1"/>
        </w:numPr>
        <w:spacing w:before="240" w:after="120" w:line="360" w:lineRule="auto"/>
        <w:ind w:left="-57" w:hanging="284"/>
        <w:rPr>
          <w:rFonts w:cstheme="minorHAnsi"/>
          <w:u w:val="single"/>
        </w:rPr>
      </w:pPr>
      <w:r w:rsidRPr="00284DC9">
        <w:rPr>
          <w:rFonts w:cstheme="minorHAnsi"/>
          <w:u w:val="single"/>
        </w:rPr>
        <w:t>Pause 10h15-10h30</w:t>
      </w:r>
    </w:p>
    <w:p w:rsidRPr="00667A5D" w:rsidR="00667A5D" w:rsidP="004326F0" w:rsidRDefault="002C595E" w14:paraId="752D2EAD" w14:textId="77777777">
      <w:pPr>
        <w:pStyle w:val="Paragraphedeliste"/>
        <w:numPr>
          <w:ilvl w:val="0"/>
          <w:numId w:val="1"/>
        </w:numPr>
        <w:spacing w:before="240" w:after="120" w:line="360" w:lineRule="auto"/>
        <w:ind w:left="-57" w:hanging="284"/>
        <w:rPr>
          <w:rFonts w:cstheme="minorHAnsi"/>
          <w:b/>
          <w:bCs/>
        </w:rPr>
      </w:pPr>
      <w:r w:rsidRPr="006C7FF8">
        <w:rPr>
          <w:rFonts w:cstheme="minorHAnsi"/>
          <w:b/>
        </w:rPr>
        <w:t>OIIQ suivi</w:t>
      </w:r>
      <w:r>
        <w:rPr>
          <w:rFonts w:cstheme="minorHAnsi"/>
        </w:rPr>
        <w:t xml:space="preserve"> : </w:t>
      </w:r>
    </w:p>
    <w:p w:rsidR="00667A5D" w:rsidP="00667A5D" w:rsidRDefault="00D72D14" w14:paraId="78E0031D" w14:textId="1974D26C">
      <w:pPr>
        <w:pStyle w:val="Paragraphedeliste"/>
        <w:spacing w:before="240" w:after="120" w:line="360" w:lineRule="auto"/>
        <w:ind w:left="-57"/>
        <w:rPr>
          <w:rFonts w:cstheme="minorHAnsi"/>
        </w:rPr>
      </w:pPr>
      <w:r w:rsidRPr="0051442A">
        <w:rPr>
          <w:rFonts w:cstheme="minorHAnsi"/>
          <w:u w:val="single"/>
        </w:rPr>
        <w:t>Université de Montréal</w:t>
      </w:r>
      <w:r w:rsidR="00E32B62">
        <w:rPr>
          <w:rFonts w:cstheme="minorHAnsi"/>
        </w:rPr>
        <w:t> : pas clair et pas de retour. Recherche possible d’un membre si disponible</w:t>
      </w:r>
    </w:p>
    <w:p w:rsidR="00667A5D" w:rsidP="00667A5D" w:rsidRDefault="002334B0" w14:paraId="700A0DC2" w14:textId="5A084272">
      <w:pPr>
        <w:pStyle w:val="Paragraphedeliste"/>
        <w:spacing w:before="240" w:after="120" w:line="360" w:lineRule="auto"/>
        <w:ind w:left="-57"/>
        <w:rPr>
          <w:rFonts w:cstheme="minorHAnsi"/>
        </w:rPr>
      </w:pPr>
      <w:r w:rsidRPr="0051442A">
        <w:rPr>
          <w:rFonts w:cstheme="minorHAnsi"/>
          <w:u w:val="single"/>
        </w:rPr>
        <w:t>R</w:t>
      </w:r>
      <w:r w:rsidRPr="0051442A" w:rsidR="00D72D14">
        <w:rPr>
          <w:rFonts w:cstheme="minorHAnsi"/>
          <w:u w:val="single"/>
        </w:rPr>
        <w:t xml:space="preserve">evue la </w:t>
      </w:r>
      <w:proofErr w:type="spellStart"/>
      <w:r w:rsidRPr="0051442A" w:rsidR="00D72D14">
        <w:rPr>
          <w:rFonts w:cstheme="minorHAnsi"/>
          <w:u w:val="single"/>
        </w:rPr>
        <w:t>Gérontoise</w:t>
      </w:r>
      <w:proofErr w:type="spellEnd"/>
      <w:r w:rsidR="00E32B62">
        <w:rPr>
          <w:rFonts w:cstheme="minorHAnsi"/>
        </w:rPr>
        <w:t xml:space="preserve"> : L’association de gérontologie ont une revue avec publication 4 fois par année. Membre intéressé à écrire un article dans cette revue. </w:t>
      </w:r>
    </w:p>
    <w:p w:rsidR="00667A5D" w:rsidP="00667A5D" w:rsidRDefault="00D72D14" w14:paraId="72DF8AF1" w14:textId="77736BEA">
      <w:pPr>
        <w:pStyle w:val="Paragraphedeliste"/>
        <w:spacing w:before="240" w:after="120" w:line="360" w:lineRule="auto"/>
        <w:ind w:left="-57"/>
        <w:rPr>
          <w:rFonts w:cstheme="minorHAnsi"/>
        </w:rPr>
      </w:pPr>
      <w:r w:rsidRPr="0051442A">
        <w:rPr>
          <w:rFonts w:cstheme="minorHAnsi"/>
          <w:u w:val="single"/>
        </w:rPr>
        <w:t>Clinique Pointe St-Charles</w:t>
      </w:r>
      <w:r w:rsidR="00E32B62">
        <w:rPr>
          <w:rFonts w:cstheme="minorHAnsi"/>
        </w:rPr>
        <w:t xml:space="preserve"> : </w:t>
      </w:r>
      <w:r w:rsidR="0051442A">
        <w:rPr>
          <w:rFonts w:cstheme="minorHAnsi"/>
        </w:rPr>
        <w:t xml:space="preserve">DSI voulait avoir de l’information à savoir si </w:t>
      </w:r>
      <w:proofErr w:type="spellStart"/>
      <w:r w:rsidR="0051442A">
        <w:rPr>
          <w:rFonts w:cstheme="minorHAnsi"/>
        </w:rPr>
        <w:t>stomothérapeute</w:t>
      </w:r>
      <w:proofErr w:type="spellEnd"/>
      <w:r w:rsidR="0051442A">
        <w:rPr>
          <w:rFonts w:cstheme="minorHAnsi"/>
        </w:rPr>
        <w:t xml:space="preserve"> serait intéressée à faire formation et consultation au besoin.</w:t>
      </w:r>
    </w:p>
    <w:p w:rsidRPr="0051442A" w:rsidR="008B6B36" w:rsidP="00667A5D" w:rsidRDefault="00B52E0D" w14:paraId="4DA276D4" w14:textId="3D68A1CB">
      <w:pPr>
        <w:pStyle w:val="Paragraphedeliste"/>
        <w:spacing w:before="240" w:after="120" w:line="360" w:lineRule="auto"/>
        <w:ind w:left="-57"/>
        <w:rPr>
          <w:rFonts w:cstheme="minorHAnsi"/>
          <w:b/>
          <w:bCs/>
        </w:rPr>
      </w:pPr>
      <w:r w:rsidRPr="0051442A">
        <w:rPr>
          <w:rFonts w:cstheme="minorHAnsi"/>
          <w:u w:val="single"/>
        </w:rPr>
        <w:t xml:space="preserve"> </w:t>
      </w:r>
      <w:r w:rsidRPr="0051442A" w:rsidR="002334B0">
        <w:rPr>
          <w:rFonts w:cstheme="minorHAnsi"/>
          <w:u w:val="single"/>
        </w:rPr>
        <w:t>P</w:t>
      </w:r>
      <w:r w:rsidRPr="0051442A">
        <w:rPr>
          <w:rFonts w:cstheme="minorHAnsi"/>
          <w:u w:val="single"/>
        </w:rPr>
        <w:t>lan d’affaire</w:t>
      </w:r>
      <w:r w:rsidR="0051442A">
        <w:rPr>
          <w:rFonts w:cstheme="minorHAnsi"/>
          <w:u w:val="single"/>
        </w:rPr>
        <w:t xml:space="preserve"> : </w:t>
      </w:r>
      <w:r w:rsidR="0051442A">
        <w:rPr>
          <w:rFonts w:cstheme="minorHAnsi"/>
        </w:rPr>
        <w:t xml:space="preserve">Présence au congrès OIIQ : gestionnaires versus étudiants. Vision autre que promouvoir AIISQ et formation mais plutôt </w:t>
      </w:r>
      <w:proofErr w:type="gramStart"/>
      <w:r w:rsidR="0051442A">
        <w:rPr>
          <w:rFonts w:cstheme="minorHAnsi"/>
        </w:rPr>
        <w:t>le</w:t>
      </w:r>
      <w:proofErr w:type="gramEnd"/>
      <w:r w:rsidR="0051442A">
        <w:rPr>
          <w:rFonts w:cstheme="minorHAnsi"/>
        </w:rPr>
        <w:t xml:space="preserve"> plus-value de la présence des </w:t>
      </w:r>
      <w:proofErr w:type="spellStart"/>
      <w:r w:rsidR="0051442A">
        <w:rPr>
          <w:rFonts w:cstheme="minorHAnsi"/>
        </w:rPr>
        <w:t>stomo</w:t>
      </w:r>
      <w:proofErr w:type="spellEnd"/>
      <w:r w:rsidR="0051442A">
        <w:rPr>
          <w:rFonts w:cstheme="minorHAnsi"/>
        </w:rPr>
        <w:t xml:space="preserve"> dans leur organisation. Présentation davantage de cas clinique et documents d’appui pour les avantages pour l’organisation.</w:t>
      </w:r>
    </w:p>
    <w:p w:rsidRPr="004B155D" w:rsidR="0051442A" w:rsidP="004326F0" w:rsidRDefault="00CF7BEE" w14:paraId="24B64D8B" w14:textId="77777777">
      <w:pPr>
        <w:pStyle w:val="Paragraphedeliste"/>
        <w:numPr>
          <w:ilvl w:val="0"/>
          <w:numId w:val="1"/>
        </w:numPr>
        <w:spacing w:before="240" w:after="120" w:line="360" w:lineRule="auto"/>
        <w:ind w:left="-57" w:hanging="284"/>
        <w:rPr>
          <w:rFonts w:cstheme="minorHAnsi"/>
          <w:b/>
          <w:bCs/>
        </w:rPr>
      </w:pPr>
      <w:r w:rsidRPr="004B155D">
        <w:rPr>
          <w:rFonts w:cstheme="minorHAnsi"/>
          <w:b/>
        </w:rPr>
        <w:t>Journée éducation </w:t>
      </w:r>
    </w:p>
    <w:p w:rsidRPr="00B27D7A" w:rsidR="00EE4FA9" w:rsidP="0051442A" w:rsidRDefault="0051442A" w14:paraId="5D463219" w14:textId="308D4396">
      <w:pPr>
        <w:pStyle w:val="Paragraphedeliste"/>
        <w:spacing w:before="240" w:after="120" w:line="360" w:lineRule="auto"/>
        <w:ind w:left="-57"/>
        <w:rPr>
          <w:rFonts w:cstheme="minorHAnsi"/>
          <w:b/>
          <w:bCs/>
        </w:rPr>
      </w:pPr>
      <w:r>
        <w:rPr>
          <w:rFonts w:cstheme="minorHAnsi"/>
        </w:rPr>
        <w:t xml:space="preserve">Isabelle </w:t>
      </w:r>
      <w:proofErr w:type="spellStart"/>
      <w:r>
        <w:rPr>
          <w:rFonts w:cstheme="minorHAnsi"/>
        </w:rPr>
        <w:t>Deshaies</w:t>
      </w:r>
      <w:proofErr w:type="spellEnd"/>
      <w:r>
        <w:rPr>
          <w:rFonts w:cstheme="minorHAnsi"/>
        </w:rPr>
        <w:t xml:space="preserve"> présente la journée de formation de l’AIISQ. 28 octobre 2023</w:t>
      </w:r>
      <w:r w:rsidR="00CF7BEE">
        <w:rPr>
          <w:rFonts w:cstheme="minorHAnsi"/>
        </w:rPr>
        <w:t xml:space="preserve"> </w:t>
      </w:r>
      <w:r>
        <w:rPr>
          <w:rFonts w:cstheme="minorHAnsi"/>
        </w:rPr>
        <w:t xml:space="preserve">à </w:t>
      </w:r>
      <w:proofErr w:type="spellStart"/>
      <w:r>
        <w:rPr>
          <w:rFonts w:cstheme="minorHAnsi"/>
        </w:rPr>
        <w:t>Trois-Rivière</w:t>
      </w:r>
      <w:proofErr w:type="spellEnd"/>
      <w:r w:rsidR="00D82708">
        <w:rPr>
          <w:rFonts w:cstheme="minorHAnsi"/>
        </w:rPr>
        <w:t xml:space="preserve">. Présentation des frais ainsi que des commanditaires. 100 participants prévus. Accréditations prévues </w:t>
      </w:r>
      <w:r w:rsidR="00D82708">
        <w:rPr>
          <w:rFonts w:cstheme="minorHAnsi"/>
        </w:rPr>
        <w:lastRenderedPageBreak/>
        <w:t xml:space="preserve">avec un 7h. Montant de surplus de 1820$ mais pour les imprévus. Première expérience donc en apprentissage. Pour les infirmières et infirmières auxiliaires. </w:t>
      </w:r>
    </w:p>
    <w:p w:rsidRPr="004B155D" w:rsidR="004B155D" w:rsidP="004326F0" w:rsidRDefault="0009609B" w14:paraId="1BACB21B" w14:textId="7B709D03">
      <w:pPr>
        <w:pStyle w:val="Paragraphedeliste"/>
        <w:numPr>
          <w:ilvl w:val="0"/>
          <w:numId w:val="1"/>
        </w:numPr>
        <w:spacing w:before="240" w:after="120" w:line="360" w:lineRule="auto"/>
        <w:ind w:left="-57" w:hanging="284"/>
        <w:rPr>
          <w:rFonts w:cstheme="minorHAnsi"/>
        </w:rPr>
      </w:pPr>
      <w:r>
        <w:rPr>
          <w:rFonts w:ascii="Calibri" w:hAnsi="Calibri" w:eastAsia="Times New Roman" w:cs="Calibri"/>
          <w:color w:val="000000"/>
          <w:sz w:val="24"/>
          <w:szCs w:val="24"/>
          <w:lang w:eastAsia="fr-CA"/>
        </w:rPr>
        <w:t xml:space="preserve"> </w:t>
      </w:r>
      <w:r w:rsidRPr="004B155D" w:rsidR="004B155D">
        <w:rPr>
          <w:rFonts w:ascii="Calibri" w:hAnsi="Calibri" w:eastAsia="Times New Roman" w:cs="Calibri"/>
          <w:b/>
          <w:color w:val="000000"/>
          <w:sz w:val="24"/>
          <w:szCs w:val="24"/>
          <w:lang w:eastAsia="fr-CA"/>
        </w:rPr>
        <w:t>Ajout aux s</w:t>
      </w:r>
      <w:r w:rsidRPr="004B155D" w:rsidR="00F55134">
        <w:rPr>
          <w:rFonts w:ascii="Calibri" w:hAnsi="Calibri" w:eastAsia="Times New Roman" w:cs="Calibri"/>
          <w:b/>
          <w:color w:val="000000"/>
          <w:lang w:eastAsia="fr-CA"/>
        </w:rPr>
        <w:t>tatuts</w:t>
      </w:r>
      <w:r w:rsidRPr="004B155D" w:rsidR="00F55134">
        <w:rPr>
          <w:rFonts w:ascii="Calibri" w:hAnsi="Calibri" w:eastAsia="Times New Roman" w:cs="Calibri"/>
          <w:b/>
          <w:color w:val="000000"/>
          <w:sz w:val="24"/>
          <w:szCs w:val="24"/>
          <w:lang w:eastAsia="fr-CA"/>
        </w:rPr>
        <w:t xml:space="preserve"> et rè</w:t>
      </w:r>
      <w:r w:rsidRPr="004B155D" w:rsidR="00F55134">
        <w:rPr>
          <w:rFonts w:ascii="Calibri" w:hAnsi="Calibri" w:eastAsia="Times New Roman" w:cs="Calibri"/>
          <w:b/>
          <w:color w:val="000000"/>
          <w:lang w:eastAsia="fr-CA"/>
        </w:rPr>
        <w:t>glements</w:t>
      </w:r>
      <w:r w:rsidRPr="001D0715" w:rsidR="00F55134">
        <w:rPr>
          <w:rFonts w:ascii="Calibri" w:hAnsi="Calibri" w:eastAsia="Times New Roman" w:cs="Calibri"/>
          <w:color w:val="000000"/>
          <w:lang w:eastAsia="fr-CA"/>
        </w:rPr>
        <w:t> :</w:t>
      </w:r>
    </w:p>
    <w:p w:rsidR="004B155D" w:rsidP="004B155D" w:rsidRDefault="004B155D" w14:paraId="4DCA7278" w14:textId="5950291F">
      <w:pPr>
        <w:pStyle w:val="Paragraphedeliste"/>
        <w:spacing w:before="240" w:after="120" w:line="360" w:lineRule="auto"/>
        <w:ind w:left="-57"/>
        <w:rPr>
          <w:rFonts w:ascii="Calibri" w:hAnsi="Calibri" w:eastAsia="Times New Roman" w:cs="Calibri"/>
          <w:color w:val="000000"/>
          <w:lang w:eastAsia="fr-CA"/>
        </w:rPr>
      </w:pPr>
      <w:r>
        <w:rPr>
          <w:rFonts w:ascii="Calibri" w:hAnsi="Calibri" w:eastAsia="Times New Roman" w:cs="Calibri"/>
          <w:color w:val="000000"/>
          <w:lang w:eastAsia="fr-CA"/>
        </w:rPr>
        <w:t>V</w:t>
      </w:r>
      <w:r w:rsidRPr="001D0715" w:rsidR="00491E6F">
        <w:rPr>
          <w:rFonts w:ascii="Calibri" w:hAnsi="Calibri" w:eastAsia="Times New Roman" w:cs="Calibri"/>
          <w:color w:val="000000"/>
          <w:lang w:eastAsia="fr-CA"/>
        </w:rPr>
        <w:t xml:space="preserve">ote des membres pour ajout </w:t>
      </w:r>
      <w:r w:rsidRPr="001D0715" w:rsidR="001D0715">
        <w:rPr>
          <w:rFonts w:ascii="Calibri" w:hAnsi="Calibri" w:eastAsia="Times New Roman" w:cs="Calibri"/>
          <w:color w:val="000000"/>
          <w:lang w:eastAsia="fr-CA"/>
        </w:rPr>
        <w:t>frais de conférence pour un membre du CE</w:t>
      </w:r>
      <w:r w:rsidR="00F25AD4">
        <w:rPr>
          <w:rFonts w:ascii="Calibri" w:hAnsi="Calibri" w:eastAsia="Times New Roman" w:cs="Calibri"/>
          <w:color w:val="000000"/>
          <w:lang w:eastAsia="fr-CA"/>
        </w:rPr>
        <w:t> </w:t>
      </w:r>
      <w:r>
        <w:rPr>
          <w:rFonts w:ascii="Calibri" w:hAnsi="Calibri" w:eastAsia="Times New Roman" w:cs="Calibri"/>
          <w:color w:val="000000"/>
          <w:lang w:eastAsia="fr-CA"/>
        </w:rPr>
        <w:t xml:space="preserve">qui représente à l’AIISQ. Création d’un formulaire de compte de dépense. Présentation du libellé, mais ajout des frais de transport et des frais de repas. Voir les politiques des organisations provinciales pour s’en appuyer. </w:t>
      </w:r>
    </w:p>
    <w:p w:rsidR="00771DF3" w:rsidP="004B155D" w:rsidRDefault="00771DF3" w14:paraId="7346801F" w14:textId="6E21E225">
      <w:pPr>
        <w:pStyle w:val="Paragraphedeliste"/>
        <w:spacing w:before="240" w:after="120" w:line="360" w:lineRule="auto"/>
        <w:ind w:left="-57"/>
        <w:rPr>
          <w:rFonts w:ascii="Calibri" w:hAnsi="Calibri" w:eastAsia="Times New Roman" w:cs="Calibri"/>
          <w:color w:val="000000"/>
          <w:lang w:eastAsia="fr-CA"/>
        </w:rPr>
      </w:pPr>
      <w:r>
        <w:rPr>
          <w:noProof/>
          <w:lang w:eastAsia="fr-CA"/>
        </w:rPr>
        <w:drawing>
          <wp:inline distT="0" distB="0" distL="0" distR="0" wp14:anchorId="24EDA412" wp14:editId="4BBC1F7B">
            <wp:extent cx="5648325" cy="13430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48325" cy="1343025"/>
                    </a:xfrm>
                    <a:prstGeom prst="rect">
                      <a:avLst/>
                    </a:prstGeom>
                  </pic:spPr>
                </pic:pic>
              </a:graphicData>
            </a:graphic>
          </wp:inline>
        </w:drawing>
      </w:r>
    </w:p>
    <w:p w:rsidRPr="004B155D" w:rsidR="004B155D" w:rsidP="006F5B92" w:rsidRDefault="004B155D" w14:paraId="53B9E20A" w14:textId="5F3D4AA3">
      <w:pPr>
        <w:pStyle w:val="Paragraphedeliste"/>
        <w:numPr>
          <w:ilvl w:val="0"/>
          <w:numId w:val="1"/>
        </w:numPr>
        <w:spacing w:before="240" w:after="120" w:line="360" w:lineRule="auto"/>
        <w:ind w:left="-57" w:hanging="284"/>
        <w:rPr>
          <w:rFonts w:cstheme="minorHAnsi"/>
          <w:b/>
        </w:rPr>
      </w:pPr>
      <w:r w:rsidRPr="004B155D">
        <w:rPr>
          <w:rFonts w:cstheme="minorHAnsi"/>
          <w:b/>
        </w:rPr>
        <w:t>Stomisery.com</w:t>
      </w:r>
    </w:p>
    <w:p w:rsidRPr="004B155D" w:rsidR="004B155D" w:rsidP="004B155D" w:rsidRDefault="00771DF3" w14:paraId="4D65429B" w14:textId="2C5C741D">
      <w:pPr>
        <w:pStyle w:val="Paragraphedeliste"/>
        <w:spacing w:before="240" w:after="120" w:line="360" w:lineRule="auto"/>
        <w:ind w:left="-57"/>
        <w:rPr>
          <w:rFonts w:cstheme="minorHAnsi"/>
        </w:rPr>
      </w:pPr>
      <w:r>
        <w:rPr>
          <w:rFonts w:cstheme="minorHAnsi"/>
        </w:rPr>
        <w:t xml:space="preserve">Association des </w:t>
      </w:r>
      <w:proofErr w:type="spellStart"/>
      <w:r>
        <w:rPr>
          <w:rFonts w:cstheme="minorHAnsi"/>
        </w:rPr>
        <w:t>stomisées</w:t>
      </w:r>
      <w:proofErr w:type="spellEnd"/>
      <w:r>
        <w:rPr>
          <w:rFonts w:cstheme="minorHAnsi"/>
        </w:rPr>
        <w:t xml:space="preserve"> de Richelieu Yamaska. Président Jacques </w:t>
      </w:r>
      <w:proofErr w:type="spellStart"/>
      <w:r>
        <w:rPr>
          <w:rFonts w:cstheme="minorHAnsi"/>
        </w:rPr>
        <w:t>Beaudreault</w:t>
      </w:r>
      <w:proofErr w:type="spellEnd"/>
      <w:r>
        <w:rPr>
          <w:rFonts w:cstheme="minorHAnsi"/>
        </w:rPr>
        <w:t xml:space="preserve">. Refait le programme des visiteurs au Québec. Aller voir leur site, car très professionnel. Collaboration possible et ouvert à la participation des </w:t>
      </w:r>
      <w:proofErr w:type="spellStart"/>
      <w:r>
        <w:rPr>
          <w:rFonts w:cstheme="minorHAnsi"/>
        </w:rPr>
        <w:t>stomothérapeutes</w:t>
      </w:r>
      <w:proofErr w:type="spellEnd"/>
      <w:r>
        <w:rPr>
          <w:rFonts w:cstheme="minorHAnsi"/>
        </w:rPr>
        <w:t xml:space="preserve">. Intéressant pour référer les usagers </w:t>
      </w:r>
      <w:proofErr w:type="spellStart"/>
      <w:r>
        <w:rPr>
          <w:rFonts w:cstheme="minorHAnsi"/>
        </w:rPr>
        <w:t>stomisés</w:t>
      </w:r>
      <w:proofErr w:type="spellEnd"/>
      <w:r>
        <w:rPr>
          <w:rFonts w:cstheme="minorHAnsi"/>
        </w:rPr>
        <w:t xml:space="preserve"> de partout au Québec. Mieux fait que l’AQPS. </w:t>
      </w:r>
      <w:proofErr w:type="spellStart"/>
      <w:r>
        <w:rPr>
          <w:rFonts w:cstheme="minorHAnsi"/>
        </w:rPr>
        <w:t>Stomisé</w:t>
      </w:r>
      <w:proofErr w:type="spellEnd"/>
      <w:r>
        <w:rPr>
          <w:rFonts w:cstheme="minorHAnsi"/>
        </w:rPr>
        <w:t xml:space="preserve"> sans frontière le 3 mai 2023. </w:t>
      </w:r>
      <w:r w:rsidR="00C55721">
        <w:rPr>
          <w:rFonts w:cstheme="minorHAnsi"/>
        </w:rPr>
        <w:t>Discussion sur le crédit d’impôt. La demande peut être fait avant le 1 an maintenant lorsque statuée permanente.</w:t>
      </w:r>
      <w:r w:rsidR="0082152D">
        <w:rPr>
          <w:rFonts w:cstheme="minorHAnsi"/>
        </w:rPr>
        <w:t xml:space="preserve"> Monsieur </w:t>
      </w:r>
      <w:proofErr w:type="spellStart"/>
      <w:r w:rsidR="0082152D">
        <w:rPr>
          <w:rFonts w:cstheme="minorHAnsi"/>
        </w:rPr>
        <w:t>Beaudreault</w:t>
      </w:r>
      <w:proofErr w:type="spellEnd"/>
      <w:r w:rsidR="0082152D">
        <w:rPr>
          <w:rFonts w:cstheme="minorHAnsi"/>
        </w:rPr>
        <w:t xml:space="preserve"> demande comment trouver une </w:t>
      </w:r>
      <w:proofErr w:type="spellStart"/>
      <w:r w:rsidR="0082152D">
        <w:rPr>
          <w:rFonts w:cstheme="minorHAnsi"/>
        </w:rPr>
        <w:t>stomothérapeute</w:t>
      </w:r>
      <w:proofErr w:type="spellEnd"/>
      <w:r w:rsidR="0082152D">
        <w:rPr>
          <w:rFonts w:cstheme="minorHAnsi"/>
        </w:rPr>
        <w:t xml:space="preserve"> au Québec. Référé vers le site de l’ISPSCC. </w:t>
      </w:r>
    </w:p>
    <w:p w:rsidRPr="0082152D" w:rsidR="0082152D" w:rsidP="00031F25" w:rsidRDefault="0082152D" w14:paraId="1E3212D0" w14:textId="7172816B">
      <w:pPr>
        <w:pStyle w:val="Paragraphedeliste"/>
        <w:numPr>
          <w:ilvl w:val="0"/>
          <w:numId w:val="1"/>
        </w:numPr>
        <w:spacing w:before="240" w:after="120" w:line="360" w:lineRule="auto"/>
        <w:ind w:left="-57" w:hanging="284"/>
        <w:rPr>
          <w:rFonts w:cstheme="minorHAnsi"/>
          <w:color w:val="FF0000"/>
        </w:rPr>
      </w:pPr>
      <w:r w:rsidRPr="0082152D">
        <w:rPr>
          <w:rFonts w:cstheme="minorHAnsi"/>
          <w:b/>
        </w:rPr>
        <w:t xml:space="preserve">Courriel de Mme Carrier, </w:t>
      </w:r>
      <w:r w:rsidRPr="0082152D">
        <w:rPr>
          <w:rFonts w:cstheme="minorHAnsi"/>
          <w:b/>
          <w:i/>
          <w:iCs/>
        </w:rPr>
        <w:t>Conseillère experte à la pratique professionnelle, Direction nationale des soins et services infirmiers, Direction générale des affaires universitaires, médicales, infirmières, pharmaceutiques</w:t>
      </w:r>
      <w:r w:rsidRPr="0082152D">
        <w:rPr>
          <w:rFonts w:cstheme="minorHAnsi"/>
          <w:i/>
          <w:iCs/>
        </w:rPr>
        <w:t>.</w:t>
      </w:r>
      <w:r w:rsidRPr="0082152D">
        <w:rPr>
          <w:rFonts w:cstheme="minorHAnsi"/>
        </w:rPr>
        <w:t xml:space="preserve"> </w:t>
      </w:r>
    </w:p>
    <w:p w:rsidRPr="007227CA" w:rsidR="007227CA" w:rsidP="007227CA" w:rsidRDefault="0082152D" w14:paraId="690CB3DB" w14:textId="050F615A">
      <w:pPr>
        <w:pStyle w:val="Paragraphedeliste"/>
        <w:spacing w:before="240" w:after="120" w:line="360" w:lineRule="auto"/>
        <w:ind w:left="-57"/>
        <w:rPr>
          <w:rFonts w:cstheme="minorHAnsi"/>
        </w:rPr>
      </w:pPr>
      <w:r>
        <w:rPr>
          <w:rFonts w:cstheme="minorHAnsi"/>
        </w:rPr>
        <w:t xml:space="preserve">Lecture du courriel envoyé aux DSI des établissements. Louise Samuel fait mention des enjeux et défis dans </w:t>
      </w:r>
      <w:proofErr w:type="gramStart"/>
      <w:r>
        <w:rPr>
          <w:rFonts w:cstheme="minorHAnsi"/>
        </w:rPr>
        <w:t>son établissements</w:t>
      </w:r>
      <w:proofErr w:type="gramEnd"/>
      <w:r>
        <w:rPr>
          <w:rFonts w:cstheme="minorHAnsi"/>
        </w:rPr>
        <w:t xml:space="preserve">. Les membres réagissent et partagent leur enjeu dans leur milieu. Suggestion de partager le courriel et de répondre par établissement. </w:t>
      </w:r>
    </w:p>
    <w:p w:rsidRPr="00327955" w:rsidR="00A6137F" w:rsidP="006F5B92" w:rsidRDefault="00B4638A" w14:paraId="07C23EF6" w14:textId="22A7E612">
      <w:pPr>
        <w:pStyle w:val="Paragraphedeliste"/>
        <w:numPr>
          <w:ilvl w:val="0"/>
          <w:numId w:val="1"/>
        </w:numPr>
        <w:spacing w:before="240" w:after="120" w:line="360" w:lineRule="auto"/>
        <w:ind w:left="-57" w:hanging="284"/>
        <w:rPr>
          <w:rFonts w:cstheme="minorHAnsi"/>
          <w:b/>
          <w:color w:val="000000" w:themeColor="text1"/>
        </w:rPr>
      </w:pPr>
      <w:r w:rsidRPr="00327955">
        <w:rPr>
          <w:rFonts w:cstheme="minorHAnsi"/>
          <w:b/>
          <w:color w:val="000000" w:themeColor="text1"/>
        </w:rPr>
        <w:t>Diner 12</w:t>
      </w:r>
      <w:r w:rsidRPr="00327955" w:rsidR="00594D57">
        <w:rPr>
          <w:rFonts w:cstheme="minorHAnsi"/>
          <w:b/>
          <w:color w:val="000000" w:themeColor="text1"/>
        </w:rPr>
        <w:t>h</w:t>
      </w:r>
      <w:r w:rsidRPr="00327955">
        <w:rPr>
          <w:rFonts w:cstheme="minorHAnsi"/>
          <w:b/>
          <w:color w:val="000000" w:themeColor="text1"/>
        </w:rPr>
        <w:t>00 à 13</w:t>
      </w:r>
      <w:r w:rsidRPr="00327955" w:rsidR="00594D57">
        <w:rPr>
          <w:rFonts w:cstheme="minorHAnsi"/>
          <w:b/>
          <w:color w:val="000000" w:themeColor="text1"/>
        </w:rPr>
        <w:t>h00</w:t>
      </w:r>
      <w:r w:rsidRPr="00327955" w:rsidR="004E5017">
        <w:rPr>
          <w:rFonts w:cstheme="minorHAnsi"/>
          <w:b/>
          <w:color w:val="000000" w:themeColor="text1"/>
        </w:rPr>
        <w:t xml:space="preserve"> </w:t>
      </w:r>
      <w:r w:rsidRPr="00327955" w:rsidR="004E5017">
        <w:rPr>
          <w:rFonts w:cstheme="minorHAnsi"/>
          <w:b/>
          <w:bCs/>
          <w:color w:val="000000" w:themeColor="text1"/>
        </w:rPr>
        <w:t xml:space="preserve">Commanditaire de la journée : </w:t>
      </w:r>
      <w:proofErr w:type="spellStart"/>
      <w:r w:rsidRPr="00327955" w:rsidR="000E369D">
        <w:rPr>
          <w:rFonts w:cstheme="minorHAnsi"/>
          <w:b/>
          <w:bCs/>
          <w:color w:val="000000" w:themeColor="text1"/>
        </w:rPr>
        <w:t>Essity</w:t>
      </w:r>
      <w:proofErr w:type="spellEnd"/>
    </w:p>
    <w:p w:rsidRPr="00B34984" w:rsidR="005150FA" w:rsidP="005150FA" w:rsidRDefault="004935CF" w14:paraId="0FCB5269" w14:textId="2080C243">
      <w:pPr>
        <w:pStyle w:val="Paragraphedeliste"/>
        <w:numPr>
          <w:ilvl w:val="0"/>
          <w:numId w:val="1"/>
        </w:numPr>
        <w:spacing w:before="240" w:after="120" w:line="360" w:lineRule="auto"/>
        <w:ind w:left="-57" w:hanging="284"/>
        <w:rPr>
          <w:rFonts w:cstheme="minorHAnsi"/>
        </w:rPr>
      </w:pPr>
      <w:r>
        <w:rPr>
          <w:rFonts w:cstheme="minorHAnsi"/>
        </w:rPr>
        <w:t>(</w:t>
      </w:r>
      <w:r w:rsidRPr="00CF7BEE" w:rsidR="004E5017">
        <w:rPr>
          <w:rFonts w:cstheme="minorHAnsi"/>
        </w:rPr>
        <w:t>13h00 à 1</w:t>
      </w:r>
      <w:r>
        <w:rPr>
          <w:rFonts w:cstheme="minorHAnsi"/>
        </w:rPr>
        <w:t>4h15</w:t>
      </w:r>
      <w:r w:rsidR="008A3417">
        <w:rPr>
          <w:rFonts w:cstheme="minorHAnsi"/>
        </w:rPr>
        <w:t>) Présentation</w:t>
      </w:r>
      <w:r w:rsidRPr="004935CF">
        <w:rPr>
          <w:rFonts w:ascii="Calibri" w:hAnsi="Calibri" w:cs="Calibri"/>
        </w:rPr>
        <w:t xml:space="preserve"> </w:t>
      </w:r>
      <w:proofErr w:type="spellStart"/>
      <w:r w:rsidR="000E369D">
        <w:rPr>
          <w:rFonts w:ascii="Calibri" w:hAnsi="Calibri" w:cs="Calibri"/>
        </w:rPr>
        <w:t>Essity</w:t>
      </w:r>
      <w:proofErr w:type="spellEnd"/>
      <w:r w:rsidR="00327955">
        <w:rPr>
          <w:rFonts w:ascii="Calibri" w:hAnsi="Calibri" w:cs="Calibri"/>
        </w:rPr>
        <w:t> </w:t>
      </w:r>
      <w:bookmarkStart w:name="_GoBack" w:id="1"/>
      <w:bookmarkEnd w:id="1"/>
    </w:p>
    <w:p w:rsidRPr="00D52F85" w:rsidR="00D52F85" w:rsidP="00D52F85" w:rsidRDefault="00346022" w14:paraId="400C2AEF" w14:textId="7ED12CA1">
      <w:pPr>
        <w:pStyle w:val="Paragraphedeliste"/>
        <w:numPr>
          <w:ilvl w:val="0"/>
          <w:numId w:val="1"/>
        </w:numPr>
        <w:spacing w:before="240" w:after="120" w:line="360" w:lineRule="auto"/>
        <w:ind w:left="-57" w:hanging="284"/>
        <w:rPr>
          <w:rFonts w:cstheme="minorHAnsi"/>
        </w:rPr>
      </w:pPr>
      <w:r>
        <w:rPr>
          <w:rFonts w:cstheme="minorHAnsi"/>
          <w:shd w:val="clear" w:color="auto" w:fill="FFFFFF"/>
        </w:rPr>
        <w:t>Varia et autres (14h</w:t>
      </w:r>
      <w:r w:rsidR="005E2C87">
        <w:rPr>
          <w:rFonts w:cstheme="minorHAnsi"/>
          <w:shd w:val="clear" w:color="auto" w:fill="FFFFFF"/>
        </w:rPr>
        <w:t>25</w:t>
      </w:r>
      <w:r>
        <w:rPr>
          <w:rFonts w:cstheme="minorHAnsi"/>
          <w:shd w:val="clear" w:color="auto" w:fill="FFFFFF"/>
        </w:rPr>
        <w:t>-15h</w:t>
      </w:r>
      <w:r w:rsidR="00FD021F">
        <w:rPr>
          <w:rFonts w:cstheme="minorHAnsi"/>
          <w:shd w:val="clear" w:color="auto" w:fill="FFFFFF"/>
        </w:rPr>
        <w:t>15</w:t>
      </w:r>
      <w:r>
        <w:rPr>
          <w:rFonts w:cstheme="minorHAnsi"/>
          <w:shd w:val="clear" w:color="auto" w:fill="FFFFFF"/>
        </w:rPr>
        <w:t>)</w:t>
      </w:r>
    </w:p>
    <w:p w:rsidR="00D52F85" w:rsidP="00E63A66" w:rsidRDefault="00D52F85" w14:paraId="4BD11E6E" w14:textId="30215DE6">
      <w:pPr>
        <w:pStyle w:val="Paragraphedeliste"/>
        <w:numPr>
          <w:ilvl w:val="0"/>
          <w:numId w:val="12"/>
        </w:numPr>
        <w:spacing w:before="240" w:after="120" w:line="360" w:lineRule="auto"/>
        <w:rPr>
          <w:rFonts w:cstheme="minorHAnsi"/>
          <w:b/>
          <w:bCs/>
        </w:rPr>
      </w:pPr>
      <w:r w:rsidRPr="004B0FDC">
        <w:rPr>
          <w:rFonts w:cstheme="minorHAnsi"/>
          <w:b/>
        </w:rPr>
        <w:t>Cas</w:t>
      </w:r>
      <w:r w:rsidRPr="004B0FDC">
        <w:rPr>
          <w:rFonts w:cstheme="minorHAnsi"/>
          <w:b/>
          <w:bCs/>
        </w:rPr>
        <w:t xml:space="preserve"> </w:t>
      </w:r>
      <w:r w:rsidRPr="004B0FDC">
        <w:rPr>
          <w:rFonts w:cstheme="minorHAnsi"/>
          <w:b/>
        </w:rPr>
        <w:t>clinique</w:t>
      </w:r>
      <w:r w:rsidRPr="004B0FDC">
        <w:rPr>
          <w:rFonts w:cstheme="minorHAnsi"/>
          <w:b/>
          <w:bCs/>
        </w:rPr>
        <w:t xml:space="preserve"> (</w:t>
      </w:r>
      <w:proofErr w:type="spellStart"/>
      <w:r w:rsidRPr="004B0FDC">
        <w:rPr>
          <w:rFonts w:cstheme="minorHAnsi"/>
          <w:b/>
          <w:bCs/>
        </w:rPr>
        <w:t>Filsan</w:t>
      </w:r>
      <w:proofErr w:type="spellEnd"/>
      <w:r w:rsidRPr="004B0FDC">
        <w:rPr>
          <w:rFonts w:cstheme="minorHAnsi"/>
          <w:b/>
          <w:bCs/>
        </w:rPr>
        <w:t xml:space="preserve"> Abdi)</w:t>
      </w:r>
    </w:p>
    <w:p w:rsidRPr="004B0FDC" w:rsidR="004B0FDC" w:rsidP="004B0FDC" w:rsidRDefault="004B0FDC" w14:paraId="1999265F" w14:textId="719AAE20">
      <w:pPr>
        <w:pStyle w:val="Paragraphedeliste"/>
        <w:spacing w:before="240" w:after="120" w:line="360" w:lineRule="auto"/>
        <w:ind w:left="663"/>
        <w:rPr>
          <w:rFonts w:cstheme="minorHAnsi"/>
          <w:bCs/>
        </w:rPr>
      </w:pPr>
      <w:proofErr w:type="spellStart"/>
      <w:r w:rsidRPr="004B0FDC">
        <w:rPr>
          <w:rFonts w:ascii="Calibri" w:hAnsi="Calibri" w:cs="Calibri"/>
          <w:bCs/>
          <w:bdr w:val="none" w:color="auto" w:sz="0" w:space="0" w:frame="1"/>
          <w:shd w:val="clear" w:color="auto" w:fill="FFFFFF"/>
        </w:rPr>
        <w:t>Filsan</w:t>
      </w:r>
      <w:proofErr w:type="spellEnd"/>
      <w:r w:rsidRPr="004B0FDC">
        <w:rPr>
          <w:rFonts w:ascii="Calibri" w:hAnsi="Calibri" w:cs="Calibri"/>
          <w:bCs/>
          <w:bdr w:val="none" w:color="auto" w:sz="0" w:space="0" w:frame="1"/>
          <w:shd w:val="clear" w:color="auto" w:fill="FFFFFF"/>
        </w:rPr>
        <w:t xml:space="preserve"> nous présente un cas clinique avec photos. Plusieurs propositions sont énumérées.  </w:t>
      </w:r>
    </w:p>
    <w:p w:rsidRPr="00E63A66" w:rsidR="00D408DE" w:rsidP="00E63A66" w:rsidRDefault="0005649A" w14:paraId="09DAE53A" w14:textId="18ED380D">
      <w:pPr>
        <w:pStyle w:val="Paragraphedeliste"/>
        <w:numPr>
          <w:ilvl w:val="0"/>
          <w:numId w:val="12"/>
        </w:numPr>
        <w:spacing w:before="240" w:after="120" w:line="360" w:lineRule="auto"/>
        <w:rPr>
          <w:rFonts w:cstheme="minorHAnsi"/>
          <w:b/>
          <w:bCs/>
        </w:rPr>
      </w:pPr>
      <w:r w:rsidRPr="00CF73BC">
        <w:rPr>
          <w:rFonts w:cstheme="minorHAnsi"/>
          <w:b/>
          <w:shd w:val="clear" w:color="auto" w:fill="FFFFFF"/>
        </w:rPr>
        <w:t>Quelle est l’implication et</w:t>
      </w:r>
      <w:r w:rsidRPr="00CF73BC" w:rsidR="007227CA">
        <w:rPr>
          <w:rFonts w:cstheme="minorHAnsi"/>
          <w:b/>
          <w:shd w:val="clear" w:color="auto" w:fill="FFFFFF"/>
        </w:rPr>
        <w:t>/</w:t>
      </w:r>
      <w:r w:rsidRPr="00CF73BC">
        <w:rPr>
          <w:rFonts w:cstheme="minorHAnsi"/>
          <w:b/>
          <w:shd w:val="clear" w:color="auto" w:fill="FFFFFF"/>
        </w:rPr>
        <w:t xml:space="preserve">ou la collaboration des </w:t>
      </w:r>
      <w:proofErr w:type="spellStart"/>
      <w:r w:rsidRPr="00CF73BC">
        <w:rPr>
          <w:rFonts w:cstheme="minorHAnsi"/>
          <w:b/>
          <w:shd w:val="clear" w:color="auto" w:fill="FFFFFF"/>
        </w:rPr>
        <w:t>stomoth</w:t>
      </w:r>
      <w:r w:rsidRPr="00CF73BC" w:rsidR="00041692">
        <w:rPr>
          <w:rFonts w:cstheme="minorHAnsi"/>
          <w:b/>
          <w:shd w:val="clear" w:color="auto" w:fill="FFFFFF"/>
        </w:rPr>
        <w:t>é</w:t>
      </w:r>
      <w:r w:rsidRPr="00CF73BC">
        <w:rPr>
          <w:rFonts w:cstheme="minorHAnsi"/>
          <w:b/>
          <w:shd w:val="clear" w:color="auto" w:fill="FFFFFF"/>
        </w:rPr>
        <w:t>rapeutes</w:t>
      </w:r>
      <w:proofErr w:type="spellEnd"/>
      <w:r w:rsidRPr="00CF73BC">
        <w:rPr>
          <w:rFonts w:cstheme="minorHAnsi"/>
          <w:b/>
          <w:shd w:val="clear" w:color="auto" w:fill="FFFFFF"/>
        </w:rPr>
        <w:t xml:space="preserve"> lors de dilatation avec les bougies d</w:t>
      </w:r>
      <w:r w:rsidRPr="00CF73BC" w:rsidR="007227CA">
        <w:rPr>
          <w:rFonts w:cstheme="minorHAnsi"/>
          <w:b/>
          <w:shd w:val="clear" w:color="auto" w:fill="FFFFFF"/>
        </w:rPr>
        <w:t>’</w:t>
      </w:r>
      <w:proofErr w:type="spellStart"/>
      <w:r w:rsidRPr="00CF73BC">
        <w:rPr>
          <w:rFonts w:cstheme="minorHAnsi"/>
          <w:b/>
          <w:shd w:val="clear" w:color="auto" w:fill="FFFFFF"/>
        </w:rPr>
        <w:t>Hegar</w:t>
      </w:r>
      <w:proofErr w:type="spellEnd"/>
      <w:r w:rsidRPr="00CF73BC">
        <w:rPr>
          <w:rFonts w:cstheme="minorHAnsi"/>
          <w:b/>
          <w:shd w:val="clear" w:color="auto" w:fill="FFFFFF"/>
        </w:rPr>
        <w:t>?</w:t>
      </w:r>
      <w:r w:rsidRPr="00CF73BC" w:rsidR="00346022">
        <w:rPr>
          <w:rFonts w:cstheme="minorHAnsi"/>
          <w:b/>
          <w:shd w:val="clear" w:color="auto" w:fill="FFFFFF"/>
        </w:rPr>
        <w:t xml:space="preserve"> </w:t>
      </w:r>
      <w:r w:rsidRPr="00CF73BC" w:rsidR="00346022">
        <w:rPr>
          <w:rFonts w:cstheme="minorHAnsi"/>
          <w:b/>
          <w:bCs/>
          <w:shd w:val="clear" w:color="auto" w:fill="FFFFFF"/>
        </w:rPr>
        <w:t>(</w:t>
      </w:r>
      <w:r w:rsidRPr="00CF73BC" w:rsidR="00E63A66">
        <w:rPr>
          <w:rFonts w:cstheme="minorHAnsi"/>
          <w:b/>
          <w:bCs/>
          <w:shd w:val="clear" w:color="auto" w:fill="FFFFFF"/>
        </w:rPr>
        <w:t xml:space="preserve">Lyne </w:t>
      </w:r>
      <w:proofErr w:type="spellStart"/>
      <w:r w:rsidRPr="00CF73BC" w:rsidR="00E63A66">
        <w:rPr>
          <w:rFonts w:cstheme="minorHAnsi"/>
          <w:b/>
          <w:bCs/>
          <w:shd w:val="clear" w:color="auto" w:fill="FFFFFF"/>
        </w:rPr>
        <w:t>Quévillon</w:t>
      </w:r>
      <w:proofErr w:type="spellEnd"/>
      <w:r w:rsidRPr="00CF73BC" w:rsidR="00E63A66">
        <w:rPr>
          <w:rFonts w:cstheme="minorHAnsi"/>
          <w:b/>
          <w:bCs/>
          <w:shd w:val="clear" w:color="auto" w:fill="FFFFFF"/>
        </w:rPr>
        <w:t>)</w:t>
      </w:r>
      <w:r w:rsidRPr="00CF73BC" w:rsidR="007227CA">
        <w:rPr>
          <w:rFonts w:cstheme="minorHAnsi"/>
          <w:b/>
          <w:bCs/>
          <w:shd w:val="clear" w:color="auto" w:fill="FFFFFF"/>
        </w:rPr>
        <w:t> :</w:t>
      </w:r>
      <w:r w:rsidRPr="007227CA" w:rsidR="007227CA">
        <w:rPr>
          <w:rFonts w:cstheme="minorHAnsi"/>
          <w:bCs/>
          <w:shd w:val="clear" w:color="auto" w:fill="FFFFFF"/>
        </w:rPr>
        <w:t xml:space="preserve"> Rôle autonome de la </w:t>
      </w:r>
      <w:proofErr w:type="spellStart"/>
      <w:r w:rsidRPr="007227CA" w:rsidR="007227CA">
        <w:rPr>
          <w:rFonts w:cstheme="minorHAnsi"/>
          <w:bCs/>
          <w:shd w:val="clear" w:color="auto" w:fill="FFFFFF"/>
        </w:rPr>
        <w:t>stomothérapeute</w:t>
      </w:r>
      <w:proofErr w:type="spellEnd"/>
      <w:r w:rsidRPr="007227CA" w:rsidR="007227CA">
        <w:rPr>
          <w:rFonts w:cstheme="minorHAnsi"/>
          <w:bCs/>
          <w:shd w:val="clear" w:color="auto" w:fill="FFFFFF"/>
        </w:rPr>
        <w:t>?</w:t>
      </w:r>
      <w:r w:rsidR="007227CA">
        <w:rPr>
          <w:rFonts w:cstheme="minorHAnsi"/>
          <w:bCs/>
          <w:shd w:val="clear" w:color="auto" w:fill="FFFFFF"/>
        </w:rPr>
        <w:t xml:space="preserve"> Si petit doigt ne </w:t>
      </w:r>
      <w:r w:rsidR="007227CA">
        <w:rPr>
          <w:rFonts w:cstheme="minorHAnsi"/>
          <w:bCs/>
          <w:shd w:val="clear" w:color="auto" w:fill="FFFFFF"/>
        </w:rPr>
        <w:lastRenderedPageBreak/>
        <w:t xml:space="preserve">passe pas, pas de bougie selon protocole personnel de Lyne </w:t>
      </w:r>
      <w:proofErr w:type="spellStart"/>
      <w:r w:rsidR="007227CA">
        <w:rPr>
          <w:rFonts w:cstheme="minorHAnsi"/>
          <w:bCs/>
          <w:shd w:val="clear" w:color="auto" w:fill="FFFFFF"/>
        </w:rPr>
        <w:t>Quévillon</w:t>
      </w:r>
      <w:proofErr w:type="spellEnd"/>
      <w:r w:rsidR="007227CA">
        <w:rPr>
          <w:rFonts w:cstheme="minorHAnsi"/>
          <w:bCs/>
          <w:shd w:val="clear" w:color="auto" w:fill="FFFFFF"/>
        </w:rPr>
        <w:t>. Si doigt passe, ok pour insérer bougie. Risque de perforation. MSI doigt et cathéter. Ajout bougie pour encadrer? Besoin de clarification et encadrement.</w:t>
      </w:r>
    </w:p>
    <w:p w:rsidRPr="007227CA" w:rsidR="00AA1D19" w:rsidP="00F07178" w:rsidRDefault="0005649A" w14:paraId="1A47262E" w14:textId="62129DBC">
      <w:pPr>
        <w:pStyle w:val="Paragraphedeliste"/>
        <w:numPr>
          <w:ilvl w:val="0"/>
          <w:numId w:val="12"/>
        </w:numPr>
        <w:spacing w:before="240" w:after="120" w:line="360" w:lineRule="auto"/>
        <w:rPr>
          <w:rFonts w:cstheme="minorHAnsi"/>
          <w:bCs/>
        </w:rPr>
      </w:pPr>
      <w:r w:rsidRPr="00CF73BC">
        <w:rPr>
          <w:rFonts w:cstheme="minorHAnsi"/>
          <w:b/>
          <w:color w:val="222222"/>
          <w:shd w:val="clear" w:color="auto" w:fill="FFFFFF"/>
        </w:rPr>
        <w:t xml:space="preserve">Les bandes herniaires non trouées y </w:t>
      </w:r>
      <w:r w:rsidRPr="00CF73BC" w:rsidR="00D408DE">
        <w:rPr>
          <w:rFonts w:cstheme="minorHAnsi"/>
          <w:b/>
          <w:color w:val="222222"/>
          <w:shd w:val="clear" w:color="auto" w:fill="FFFFFF"/>
        </w:rPr>
        <w:t>avez-vous</w:t>
      </w:r>
      <w:r w:rsidRPr="00CF73BC">
        <w:rPr>
          <w:rFonts w:cstheme="minorHAnsi"/>
          <w:b/>
          <w:color w:val="222222"/>
          <w:shd w:val="clear" w:color="auto" w:fill="FFFFFF"/>
        </w:rPr>
        <w:t xml:space="preserve"> recours?</w:t>
      </w:r>
      <w:r w:rsidR="00581E2B">
        <w:rPr>
          <w:rFonts w:cstheme="minorHAnsi"/>
          <w:color w:val="222222"/>
          <w:shd w:val="clear" w:color="auto" w:fill="FFFFFF"/>
        </w:rPr>
        <w:t xml:space="preserve"> </w:t>
      </w:r>
      <w:r w:rsidRPr="00581E2B" w:rsidR="00E63A66">
        <w:rPr>
          <w:rFonts w:cstheme="minorHAnsi"/>
          <w:b/>
          <w:bCs/>
          <w:color w:val="222222"/>
          <w:shd w:val="clear" w:color="auto" w:fill="FFFFFF"/>
        </w:rPr>
        <w:t xml:space="preserve">(Lyne </w:t>
      </w:r>
      <w:proofErr w:type="spellStart"/>
      <w:r w:rsidRPr="00581E2B" w:rsidR="00E63A66">
        <w:rPr>
          <w:rFonts w:cstheme="minorHAnsi"/>
          <w:b/>
          <w:bCs/>
          <w:color w:val="222222"/>
          <w:shd w:val="clear" w:color="auto" w:fill="FFFFFF"/>
        </w:rPr>
        <w:t>Quévillon</w:t>
      </w:r>
      <w:proofErr w:type="spellEnd"/>
      <w:r w:rsidRPr="00581E2B" w:rsidR="00E63A66">
        <w:rPr>
          <w:rFonts w:cstheme="minorHAnsi"/>
          <w:b/>
          <w:bCs/>
          <w:color w:val="222222"/>
          <w:shd w:val="clear" w:color="auto" w:fill="FFFFFF"/>
        </w:rPr>
        <w:t>)</w:t>
      </w:r>
      <w:r w:rsidR="007227CA">
        <w:rPr>
          <w:rFonts w:cstheme="minorHAnsi"/>
          <w:b/>
          <w:bCs/>
          <w:color w:val="222222"/>
          <w:shd w:val="clear" w:color="auto" w:fill="FFFFFF"/>
        </w:rPr>
        <w:t xml:space="preserve"> </w:t>
      </w:r>
      <w:r w:rsidRPr="007227CA" w:rsidR="007227CA">
        <w:rPr>
          <w:rFonts w:cstheme="minorHAnsi"/>
          <w:bCs/>
          <w:color w:val="222222"/>
          <w:shd w:val="clear" w:color="auto" w:fill="FFFFFF"/>
        </w:rPr>
        <w:t>Présentation de Diane St-Cyr il y a quelques temps</w:t>
      </w:r>
      <w:r w:rsidR="007227CA">
        <w:rPr>
          <w:rFonts w:cstheme="minorHAnsi"/>
          <w:bCs/>
          <w:color w:val="222222"/>
          <w:shd w:val="clear" w:color="auto" w:fill="FFFFFF"/>
        </w:rPr>
        <w:t xml:space="preserve"> sur ce type de produit</w:t>
      </w:r>
      <w:r w:rsidRPr="007227CA" w:rsidR="007227CA">
        <w:rPr>
          <w:rFonts w:cstheme="minorHAnsi"/>
          <w:bCs/>
          <w:color w:val="222222"/>
          <w:shd w:val="clear" w:color="auto" w:fill="FFFFFF"/>
        </w:rPr>
        <w:t xml:space="preserve">. Partage de Kimberly Leblanc et l’utilisation de cette bande. Discussion </w:t>
      </w:r>
      <w:r w:rsidR="00CF73BC">
        <w:rPr>
          <w:rFonts w:cstheme="minorHAnsi"/>
          <w:bCs/>
          <w:color w:val="222222"/>
          <w:shd w:val="clear" w:color="auto" w:fill="FFFFFF"/>
        </w:rPr>
        <w:t>sur</w:t>
      </w:r>
      <w:r w:rsidRPr="007227CA" w:rsidR="007227CA">
        <w:rPr>
          <w:rFonts w:cstheme="minorHAnsi"/>
          <w:bCs/>
          <w:color w:val="222222"/>
          <w:shd w:val="clear" w:color="auto" w:fill="FFFFFF"/>
        </w:rPr>
        <w:t xml:space="preserve"> la vidange </w:t>
      </w:r>
      <w:r w:rsidR="00CF73BC">
        <w:rPr>
          <w:rFonts w:cstheme="minorHAnsi"/>
          <w:bCs/>
          <w:color w:val="222222"/>
          <w:shd w:val="clear" w:color="auto" w:fill="FFFFFF"/>
        </w:rPr>
        <w:t>des</w:t>
      </w:r>
      <w:r w:rsidRPr="007227CA" w:rsidR="007227CA">
        <w:rPr>
          <w:rFonts w:cstheme="minorHAnsi"/>
          <w:bCs/>
          <w:color w:val="222222"/>
          <w:shd w:val="clear" w:color="auto" w:fill="FFFFFF"/>
        </w:rPr>
        <w:t xml:space="preserve"> selles liquides versus pâteuse</w:t>
      </w:r>
      <w:r w:rsidR="00CF73BC">
        <w:rPr>
          <w:rFonts w:cstheme="minorHAnsi"/>
          <w:bCs/>
          <w:color w:val="222222"/>
          <w:shd w:val="clear" w:color="auto" w:fill="FFFFFF"/>
        </w:rPr>
        <w:t xml:space="preserve"> qui serait plus problématique. Avec trou augmente le prolapsus. Sans trou demande une rigueur de vidange. Pas de prise de décision entre les membres. Avantage et inconvénient entre les 2 modèles. Proposition de bande trouée avec </w:t>
      </w:r>
      <w:proofErr w:type="spellStart"/>
      <w:r w:rsidR="00CF73BC">
        <w:rPr>
          <w:rFonts w:cstheme="minorHAnsi"/>
          <w:bCs/>
          <w:color w:val="222222"/>
          <w:shd w:val="clear" w:color="auto" w:fill="FFFFFF"/>
        </w:rPr>
        <w:t>flap</w:t>
      </w:r>
      <w:proofErr w:type="spellEnd"/>
      <w:r w:rsidR="00CF73BC">
        <w:rPr>
          <w:rFonts w:cstheme="minorHAnsi"/>
          <w:bCs/>
          <w:color w:val="222222"/>
          <w:shd w:val="clear" w:color="auto" w:fill="FFFFFF"/>
        </w:rPr>
        <w:t xml:space="preserve"> ajouté par-dessus. </w:t>
      </w:r>
      <w:r w:rsidR="00B34984">
        <w:rPr>
          <w:rFonts w:cstheme="minorHAnsi"/>
          <w:bCs/>
          <w:color w:val="222222"/>
          <w:shd w:val="clear" w:color="auto" w:fill="FFFFFF"/>
        </w:rPr>
        <w:t xml:space="preserve">Proposition d’atelier au NSWOC sur les bandes herniaires. </w:t>
      </w:r>
    </w:p>
    <w:p w:rsidRPr="00CF73BC" w:rsidR="004A6DBA" w:rsidP="00F07178" w:rsidRDefault="00582109" w14:paraId="7C320950" w14:textId="681F8477">
      <w:pPr>
        <w:pStyle w:val="Paragraphedeliste"/>
        <w:numPr>
          <w:ilvl w:val="0"/>
          <w:numId w:val="12"/>
        </w:numPr>
        <w:spacing w:before="240" w:after="120" w:line="360" w:lineRule="auto"/>
        <w:rPr>
          <w:rFonts w:cstheme="minorHAnsi"/>
          <w:b/>
          <w:bCs/>
        </w:rPr>
      </w:pPr>
      <w:r w:rsidRPr="00CF73BC">
        <w:rPr>
          <w:rFonts w:cstheme="minorHAnsi"/>
          <w:b/>
          <w:color w:val="222222"/>
          <w:shd w:val="clear" w:color="auto" w:fill="FFFFFF"/>
        </w:rPr>
        <w:t xml:space="preserve">Document encadrant la mise en place de </w:t>
      </w:r>
      <w:proofErr w:type="spellStart"/>
      <w:r w:rsidRPr="00CF73BC">
        <w:rPr>
          <w:rFonts w:cstheme="minorHAnsi"/>
          <w:b/>
          <w:color w:val="222222"/>
          <w:shd w:val="clear" w:color="auto" w:fill="FFFFFF"/>
        </w:rPr>
        <w:t>Vac</w:t>
      </w:r>
      <w:proofErr w:type="spellEnd"/>
      <w:r w:rsidRPr="00CF73BC">
        <w:rPr>
          <w:rFonts w:cstheme="minorHAnsi"/>
          <w:b/>
          <w:color w:val="222222"/>
          <w:shd w:val="clear" w:color="auto" w:fill="FFFFFF"/>
        </w:rPr>
        <w:t xml:space="preserve"> à la salle d’op p</w:t>
      </w:r>
      <w:r w:rsidRPr="00CF73BC" w:rsidR="00937C7B">
        <w:rPr>
          <w:rFonts w:cstheme="minorHAnsi"/>
          <w:b/>
          <w:color w:val="222222"/>
          <w:shd w:val="clear" w:color="auto" w:fill="FFFFFF"/>
        </w:rPr>
        <w:t>o</w:t>
      </w:r>
      <w:r w:rsidRPr="00CF73BC">
        <w:rPr>
          <w:rFonts w:cstheme="minorHAnsi"/>
          <w:b/>
          <w:color w:val="222222"/>
          <w:shd w:val="clear" w:color="auto" w:fill="FFFFFF"/>
        </w:rPr>
        <w:t xml:space="preserve">ur sinus </w:t>
      </w:r>
      <w:proofErr w:type="spellStart"/>
      <w:r w:rsidRPr="00CF73BC">
        <w:rPr>
          <w:rFonts w:cstheme="minorHAnsi"/>
          <w:b/>
          <w:color w:val="222222"/>
          <w:shd w:val="clear" w:color="auto" w:fill="FFFFFF"/>
        </w:rPr>
        <w:t>pilonidale</w:t>
      </w:r>
      <w:proofErr w:type="spellEnd"/>
      <w:r w:rsidRPr="00CF73BC" w:rsidR="00937C7B">
        <w:rPr>
          <w:rFonts w:cstheme="minorHAnsi"/>
          <w:b/>
          <w:color w:val="222222"/>
          <w:shd w:val="clear" w:color="auto" w:fill="FFFFFF"/>
        </w:rPr>
        <w:t xml:space="preserve"> </w:t>
      </w:r>
      <w:r w:rsidRPr="00CF73BC" w:rsidR="00937C7B">
        <w:rPr>
          <w:rFonts w:cstheme="minorHAnsi"/>
          <w:b/>
          <w:bCs/>
          <w:color w:val="222222"/>
          <w:shd w:val="clear" w:color="auto" w:fill="FFFFFF"/>
        </w:rPr>
        <w:t>(Anne-</w:t>
      </w:r>
      <w:r w:rsidRPr="00CF73BC" w:rsidR="00937C7B">
        <w:rPr>
          <w:rFonts w:cstheme="minorHAnsi"/>
          <w:b/>
          <w:bCs/>
        </w:rPr>
        <w:t xml:space="preserve">Marie </w:t>
      </w:r>
      <w:proofErr w:type="spellStart"/>
      <w:r w:rsidRPr="00CF73BC" w:rsidR="00937C7B">
        <w:rPr>
          <w:rFonts w:cstheme="minorHAnsi"/>
          <w:b/>
          <w:bCs/>
        </w:rPr>
        <w:t>Lanciaux</w:t>
      </w:r>
      <w:proofErr w:type="spellEnd"/>
      <w:r w:rsidRPr="00CF73BC" w:rsidR="00937C7B">
        <w:rPr>
          <w:rFonts w:cstheme="minorHAnsi"/>
          <w:b/>
          <w:bCs/>
        </w:rPr>
        <w:t>)</w:t>
      </w:r>
      <w:r w:rsidR="001C6DC3">
        <w:rPr>
          <w:rFonts w:cstheme="minorHAnsi"/>
          <w:b/>
          <w:bCs/>
        </w:rPr>
        <w:t xml:space="preserve"> </w:t>
      </w:r>
      <w:r w:rsidR="001C6DC3">
        <w:rPr>
          <w:rFonts w:cstheme="minorHAnsi"/>
          <w:bCs/>
        </w:rPr>
        <w:t xml:space="preserve">Document élaboré sur le principe que l’équipe répétait souvent les mêmes consignes d’usage. Déposer sur le site du CIUSSS-Estrie-CHUS dans la section soins de plaies. </w:t>
      </w:r>
      <w:r w:rsidR="006608E4">
        <w:rPr>
          <w:rFonts w:cstheme="minorHAnsi"/>
          <w:bCs/>
        </w:rPr>
        <w:t xml:space="preserve">Nous pouvons l’utiliser. </w:t>
      </w:r>
      <w:proofErr w:type="spellStart"/>
      <w:r w:rsidR="006608E4">
        <w:rPr>
          <w:rFonts w:cstheme="minorHAnsi"/>
          <w:bCs/>
        </w:rPr>
        <w:t>Hydrofera</w:t>
      </w:r>
      <w:proofErr w:type="spellEnd"/>
      <w:r w:rsidR="006608E4">
        <w:rPr>
          <w:rFonts w:cstheme="minorHAnsi"/>
          <w:bCs/>
        </w:rPr>
        <w:t xml:space="preserve"> Blue fourni par l’établissement. Laser par la suite. </w:t>
      </w:r>
      <w:proofErr w:type="spellStart"/>
      <w:r w:rsidR="006608E4">
        <w:rPr>
          <w:rFonts w:cstheme="minorHAnsi"/>
          <w:bCs/>
        </w:rPr>
        <w:t>Phenol</w:t>
      </w:r>
      <w:proofErr w:type="spellEnd"/>
      <w:r w:rsidR="006608E4">
        <w:rPr>
          <w:rFonts w:cstheme="minorHAnsi"/>
          <w:bCs/>
        </w:rPr>
        <w:t xml:space="preserve"> cristallisé 40% 1 min utilisé dans un sinus simple partage de Mélanie </w:t>
      </w:r>
      <w:proofErr w:type="spellStart"/>
      <w:r w:rsidR="006608E4">
        <w:rPr>
          <w:rFonts w:cstheme="minorHAnsi"/>
          <w:bCs/>
        </w:rPr>
        <w:t>Fauteux</w:t>
      </w:r>
      <w:proofErr w:type="spellEnd"/>
      <w:r w:rsidR="006608E4">
        <w:rPr>
          <w:rFonts w:cstheme="minorHAnsi"/>
          <w:bCs/>
        </w:rPr>
        <w:t xml:space="preserve">. </w:t>
      </w:r>
    </w:p>
    <w:p w:rsidRPr="004A1338" w:rsidR="00FC013C" w:rsidP="004A1338" w:rsidRDefault="00937C7B" w14:paraId="6F014AF4" w14:textId="19F032C5">
      <w:pPr>
        <w:pStyle w:val="Paragraphedeliste"/>
        <w:numPr>
          <w:ilvl w:val="0"/>
          <w:numId w:val="12"/>
        </w:numPr>
        <w:spacing w:before="240" w:after="120" w:line="360" w:lineRule="auto"/>
        <w:rPr>
          <w:rFonts w:cstheme="minorHAnsi"/>
          <w:b/>
          <w:bCs/>
        </w:rPr>
      </w:pPr>
      <w:r w:rsidRPr="006608E4">
        <w:rPr>
          <w:rFonts w:cstheme="minorHAnsi"/>
          <w:b/>
          <w:color w:val="222222"/>
          <w:shd w:val="clear" w:color="auto" w:fill="FFFFFF"/>
        </w:rPr>
        <w:t xml:space="preserve">Partage feuillets information pour patients porteur d’une stomie </w:t>
      </w:r>
      <w:r w:rsidRPr="006608E4">
        <w:rPr>
          <w:rFonts w:cstheme="minorHAnsi"/>
          <w:b/>
          <w:bCs/>
          <w:color w:val="222222"/>
          <w:shd w:val="clear" w:color="auto" w:fill="FFFFFF"/>
        </w:rPr>
        <w:t xml:space="preserve">(Anne-Marie </w:t>
      </w:r>
      <w:proofErr w:type="spellStart"/>
      <w:r w:rsidRPr="006608E4">
        <w:rPr>
          <w:rFonts w:cstheme="minorHAnsi"/>
          <w:b/>
          <w:bCs/>
          <w:color w:val="222222"/>
          <w:shd w:val="clear" w:color="auto" w:fill="FFFFFF"/>
        </w:rPr>
        <w:t>Lanciaux</w:t>
      </w:r>
      <w:proofErr w:type="spellEnd"/>
      <w:r>
        <w:rPr>
          <w:rFonts w:cstheme="minorHAnsi"/>
          <w:b/>
          <w:bCs/>
          <w:color w:val="222222"/>
          <w:shd w:val="clear" w:color="auto" w:fill="FFFFFF"/>
        </w:rPr>
        <w:t>)</w:t>
      </w:r>
      <w:r w:rsidR="006608E4">
        <w:rPr>
          <w:rFonts w:cstheme="minorHAnsi"/>
          <w:b/>
          <w:bCs/>
          <w:color w:val="222222"/>
          <w:shd w:val="clear" w:color="auto" w:fill="FFFFFF"/>
        </w:rPr>
        <w:t xml:space="preserve"> </w:t>
      </w:r>
      <w:r w:rsidR="006608E4">
        <w:rPr>
          <w:rFonts w:cstheme="minorHAnsi"/>
          <w:bCs/>
          <w:color w:val="222222"/>
          <w:shd w:val="clear" w:color="auto" w:fill="FFFFFF"/>
        </w:rPr>
        <w:t>Travail en cours pour formation ENA provincial stomies et inclure les dépliants, mais finalement pas dans la formation. Nous informeras quand disponible sur le site du CIUSSS Estrie-CHUS</w:t>
      </w:r>
    </w:p>
    <w:p w:rsidRPr="004B0FDC" w:rsidR="00F07178" w:rsidP="00F07178" w:rsidRDefault="005E2C87" w14:paraId="4306DCA9" w14:textId="79879E52">
      <w:pPr>
        <w:pStyle w:val="Paragraphedeliste"/>
        <w:numPr>
          <w:ilvl w:val="0"/>
          <w:numId w:val="12"/>
        </w:numPr>
        <w:spacing w:before="240" w:after="120" w:line="360" w:lineRule="auto"/>
        <w:rPr>
          <w:rFonts w:cstheme="minorHAnsi"/>
          <w:b/>
        </w:rPr>
      </w:pPr>
      <w:r w:rsidRPr="00226C73">
        <w:rPr>
          <w:rFonts w:cstheme="minorHAnsi"/>
          <w:b/>
        </w:rPr>
        <w:t xml:space="preserve">Projet pilote d’une clinique du pied diabétique multi. </w:t>
      </w:r>
      <w:r w:rsidRPr="00226C73">
        <w:rPr>
          <w:rFonts w:cstheme="minorHAnsi"/>
          <w:b/>
          <w:bCs/>
        </w:rPr>
        <w:t>(</w:t>
      </w:r>
      <w:proofErr w:type="spellStart"/>
      <w:r w:rsidRPr="00226C73" w:rsidR="009F00A5">
        <w:rPr>
          <w:rFonts w:cstheme="minorHAnsi"/>
          <w:b/>
          <w:bCs/>
        </w:rPr>
        <w:t>Audray</w:t>
      </w:r>
      <w:proofErr w:type="spellEnd"/>
      <w:r w:rsidRPr="00226C73" w:rsidR="009F00A5">
        <w:rPr>
          <w:rFonts w:cstheme="minorHAnsi"/>
          <w:b/>
          <w:bCs/>
        </w:rPr>
        <w:t xml:space="preserve"> </w:t>
      </w:r>
      <w:proofErr w:type="spellStart"/>
      <w:r w:rsidRPr="00226C73" w:rsidR="009F00A5">
        <w:rPr>
          <w:rFonts w:cstheme="minorHAnsi"/>
          <w:b/>
          <w:bCs/>
        </w:rPr>
        <w:t>Lafortune</w:t>
      </w:r>
      <w:proofErr w:type="spellEnd"/>
      <w:r w:rsidRPr="00226C73" w:rsidR="00BF3A36">
        <w:rPr>
          <w:rFonts w:cstheme="minorHAnsi"/>
          <w:b/>
          <w:bCs/>
        </w:rPr>
        <w:t>)</w:t>
      </w:r>
    </w:p>
    <w:p w:rsidRPr="004B0FDC" w:rsidR="004B0FDC" w:rsidP="004B0FDC" w:rsidRDefault="004B0FDC" w14:paraId="736367E6" w14:textId="1CC9DD15">
      <w:pPr>
        <w:pStyle w:val="Paragraphedeliste"/>
        <w:spacing w:before="240" w:after="120" w:line="360" w:lineRule="auto"/>
        <w:ind w:left="663"/>
        <w:rPr>
          <w:rFonts w:cstheme="minorHAnsi"/>
        </w:rPr>
      </w:pPr>
      <w:r>
        <w:rPr>
          <w:rFonts w:ascii="Calibri" w:hAnsi="Calibri" w:cs="Calibri"/>
          <w:bCs/>
          <w:color w:val="000000"/>
          <w:bdr w:val="none" w:color="auto" w:sz="0" w:space="0" w:frame="1"/>
          <w:shd w:val="clear" w:color="auto" w:fill="FFFFFF"/>
        </w:rPr>
        <w:t>Clinique a</w:t>
      </w:r>
      <w:r w:rsidRPr="004B0FDC">
        <w:rPr>
          <w:rFonts w:ascii="Calibri" w:hAnsi="Calibri" w:cs="Calibri"/>
          <w:bCs/>
          <w:color w:val="000000"/>
          <w:bdr w:val="none" w:color="auto" w:sz="0" w:space="0" w:frame="1"/>
          <w:shd w:val="clear" w:color="auto" w:fill="FFFFFF"/>
        </w:rPr>
        <w:t xml:space="preserve">vec vasculaire, </w:t>
      </w:r>
      <w:proofErr w:type="spellStart"/>
      <w:r w:rsidRPr="004B0FDC">
        <w:rPr>
          <w:rFonts w:ascii="Calibri" w:hAnsi="Calibri" w:cs="Calibri"/>
          <w:bCs/>
          <w:color w:val="000000"/>
          <w:bdr w:val="none" w:color="auto" w:sz="0" w:space="0" w:frame="1"/>
          <w:shd w:val="clear" w:color="auto" w:fill="FFFFFF"/>
        </w:rPr>
        <w:t>stomo</w:t>
      </w:r>
      <w:proofErr w:type="spellEnd"/>
      <w:r w:rsidRPr="004B0FDC">
        <w:rPr>
          <w:rFonts w:ascii="Calibri" w:hAnsi="Calibri" w:cs="Calibri"/>
          <w:bCs/>
          <w:color w:val="000000"/>
          <w:bdr w:val="none" w:color="auto" w:sz="0" w:space="0" w:frame="1"/>
          <w:shd w:val="clear" w:color="auto" w:fill="FFFFFF"/>
        </w:rPr>
        <w:t xml:space="preserve"> et </w:t>
      </w:r>
      <w:proofErr w:type="spellStart"/>
      <w:r w:rsidRPr="004B0FDC">
        <w:rPr>
          <w:rFonts w:ascii="Calibri" w:hAnsi="Calibri" w:cs="Calibri"/>
          <w:bCs/>
          <w:color w:val="000000"/>
          <w:bdr w:val="none" w:color="auto" w:sz="0" w:space="0" w:frame="1"/>
          <w:shd w:val="clear" w:color="auto" w:fill="FFFFFF"/>
        </w:rPr>
        <w:t>podiatre</w:t>
      </w:r>
      <w:proofErr w:type="spellEnd"/>
      <w:r w:rsidRPr="004B0FDC">
        <w:rPr>
          <w:rFonts w:ascii="Calibri" w:hAnsi="Calibri" w:cs="Calibri"/>
          <w:bCs/>
          <w:color w:val="000000"/>
          <w:bdr w:val="none" w:color="auto" w:sz="0" w:space="0" w:frame="1"/>
          <w:shd w:val="clear" w:color="auto" w:fill="FFFFFF"/>
        </w:rPr>
        <w:t>. Difficulté d’arrimage. Mission académique cause problématique reliée à trop de personne présente au rendez-vous.</w:t>
      </w:r>
    </w:p>
    <w:p w:rsidR="003E55D1" w:rsidP="003829D1" w:rsidRDefault="00BF3A36" w14:paraId="059BAE71" w14:textId="04AE1789">
      <w:pPr>
        <w:pStyle w:val="Paragraphedeliste"/>
        <w:numPr>
          <w:ilvl w:val="0"/>
          <w:numId w:val="12"/>
        </w:numPr>
        <w:spacing w:before="240" w:after="120" w:line="360" w:lineRule="auto"/>
        <w:rPr>
          <w:rFonts w:cstheme="minorHAnsi"/>
          <w:b/>
        </w:rPr>
      </w:pPr>
      <w:r w:rsidRPr="00226C73">
        <w:rPr>
          <w:rFonts w:cstheme="minorHAnsi"/>
          <w:b/>
        </w:rPr>
        <w:t>Mise à jo</w:t>
      </w:r>
      <w:r w:rsidR="004B0FDC">
        <w:rPr>
          <w:rFonts w:cstheme="minorHAnsi"/>
          <w:b/>
        </w:rPr>
        <w:t xml:space="preserve">ur situation dans le CIUSSS MCQ (Isabelle </w:t>
      </w:r>
      <w:proofErr w:type="spellStart"/>
      <w:r w:rsidR="004B0FDC">
        <w:rPr>
          <w:rFonts w:cstheme="minorHAnsi"/>
          <w:b/>
        </w:rPr>
        <w:t>Deshaies</w:t>
      </w:r>
      <w:proofErr w:type="spellEnd"/>
      <w:r w:rsidR="004B0FDC">
        <w:rPr>
          <w:rFonts w:cstheme="minorHAnsi"/>
          <w:b/>
        </w:rPr>
        <w:t>)</w:t>
      </w:r>
    </w:p>
    <w:p w:rsidRPr="00226C73" w:rsidR="004B0FDC" w:rsidP="004B0FDC" w:rsidRDefault="004B0FDC" w14:paraId="53A6598E" w14:textId="734CA341">
      <w:pPr>
        <w:pStyle w:val="Paragraphedeliste"/>
        <w:spacing w:before="240" w:after="120" w:line="360" w:lineRule="auto"/>
        <w:ind w:left="663"/>
        <w:rPr>
          <w:rFonts w:cstheme="minorHAnsi"/>
          <w:b/>
        </w:rPr>
      </w:pPr>
      <w:r>
        <w:rPr>
          <w:rFonts w:ascii="Calibri" w:hAnsi="Calibri" w:cs="Calibri"/>
          <w:color w:val="000000"/>
          <w:shd w:val="clear" w:color="auto" w:fill="FFFFFF"/>
        </w:rPr>
        <w:t xml:space="preserve">Isabelle nous explique la situation à MCQ où les </w:t>
      </w:r>
      <w:proofErr w:type="spellStart"/>
      <w:r>
        <w:rPr>
          <w:rFonts w:ascii="Calibri" w:hAnsi="Calibri" w:cs="Calibri"/>
          <w:color w:val="000000"/>
          <w:shd w:val="clear" w:color="auto" w:fill="FFFFFF"/>
        </w:rPr>
        <w:t>stomo</w:t>
      </w:r>
      <w:proofErr w:type="spellEnd"/>
      <w:r>
        <w:rPr>
          <w:rFonts w:ascii="Calibri" w:hAnsi="Calibri" w:cs="Calibri"/>
          <w:color w:val="000000"/>
          <w:shd w:val="clear" w:color="auto" w:fill="FFFFFF"/>
        </w:rPr>
        <w:t xml:space="preserve"> doivent maintenant faire une fin de semaine sur trois dans un milieu inconnu avec 2 semaines de formation. Début prévu le 1</w:t>
      </w:r>
      <w:r>
        <w:rPr>
          <w:rFonts w:ascii="Calibri" w:hAnsi="Calibri" w:cs="Calibri"/>
          <w:color w:val="000000"/>
          <w:shd w:val="clear" w:color="auto" w:fill="FFFFFF"/>
          <w:vertAlign w:val="superscript"/>
        </w:rPr>
        <w:t>er</w:t>
      </w:r>
      <w:r>
        <w:rPr>
          <w:rFonts w:ascii="Calibri" w:hAnsi="Calibri" w:cs="Calibri"/>
          <w:color w:val="000000"/>
          <w:shd w:val="clear" w:color="auto" w:fill="FFFFFF"/>
        </w:rPr>
        <w:t> avril. Il est proposé de prendre position face à cette situation.  </w:t>
      </w:r>
    </w:p>
    <w:p w:rsidR="004B0FDC" w:rsidP="004B0FDC" w:rsidRDefault="00B34984" w14:paraId="34B9775D" w14:textId="77777777">
      <w:pPr>
        <w:pStyle w:val="Paragraphedeliste"/>
        <w:numPr>
          <w:ilvl w:val="0"/>
          <w:numId w:val="12"/>
        </w:numPr>
        <w:spacing w:before="240" w:after="120" w:line="360" w:lineRule="auto"/>
        <w:rPr>
          <w:rFonts w:cstheme="minorHAnsi"/>
          <w:b/>
        </w:rPr>
      </w:pPr>
      <w:r w:rsidRPr="00226C73">
        <w:rPr>
          <w:rFonts w:cstheme="minorHAnsi"/>
          <w:b/>
        </w:rPr>
        <w:t>Clinique soins de plaie pour thérapie adjuvante-Laurentides (Stéphanie Desrochers)</w:t>
      </w:r>
    </w:p>
    <w:p w:rsidRPr="004B0FDC" w:rsidR="004B0FDC" w:rsidP="004B0FDC" w:rsidRDefault="004B0FDC" w14:paraId="66BD8F0D" w14:textId="02FA09C0">
      <w:pPr>
        <w:pStyle w:val="Paragraphedeliste"/>
        <w:spacing w:before="240" w:after="120" w:line="360" w:lineRule="auto"/>
        <w:ind w:left="663"/>
        <w:rPr>
          <w:rFonts w:ascii="Calibri" w:hAnsi="Calibri" w:cs="Calibri"/>
          <w:color w:val="000000"/>
          <w:shd w:val="clear" w:color="auto" w:fill="FFFFFF"/>
        </w:rPr>
      </w:pPr>
      <w:r w:rsidRPr="004B0FDC">
        <w:rPr>
          <w:rFonts w:ascii="Calibri" w:hAnsi="Calibri" w:cs="Calibri"/>
          <w:color w:val="000000"/>
          <w:shd w:val="clear" w:color="auto" w:fill="FFFFFF"/>
        </w:rPr>
        <w:t>Clinique de plaie</w:t>
      </w:r>
      <w:r>
        <w:rPr>
          <w:rFonts w:ascii="Calibri" w:hAnsi="Calibri" w:cs="Calibri"/>
          <w:color w:val="000000"/>
          <w:shd w:val="clear" w:color="auto" w:fill="FFFFFF"/>
        </w:rPr>
        <w:t>s</w:t>
      </w:r>
      <w:r w:rsidRPr="004B0FDC">
        <w:rPr>
          <w:rFonts w:ascii="Calibri" w:hAnsi="Calibri" w:cs="Calibri"/>
          <w:color w:val="000000"/>
          <w:shd w:val="clear" w:color="auto" w:fill="FFFFFF"/>
        </w:rPr>
        <w:t xml:space="preserve"> complexe</w:t>
      </w:r>
      <w:r>
        <w:rPr>
          <w:rFonts w:ascii="Calibri" w:hAnsi="Calibri" w:cs="Calibri"/>
          <w:color w:val="000000"/>
          <w:shd w:val="clear" w:color="auto" w:fill="FFFFFF"/>
        </w:rPr>
        <w:t>s</w:t>
      </w:r>
      <w:r w:rsidRPr="004B0FDC">
        <w:rPr>
          <w:rFonts w:ascii="Calibri" w:hAnsi="Calibri" w:cs="Calibri"/>
          <w:color w:val="000000"/>
          <w:shd w:val="clear" w:color="auto" w:fill="FFFFFF"/>
        </w:rPr>
        <w:t> : Stéphanie demande aux personnes ayant une clinique de soins de plaies complexes d’envoyer un courriel avec les coordonnées de personnes à contacter pour chaque clinique.  Physiothérapeute ont pris le lead dans plusieurs milieux. </w:t>
      </w:r>
    </w:p>
    <w:p w:rsidR="00B34984" w:rsidP="003829D1" w:rsidRDefault="00B34984" w14:paraId="48B380F3" w14:textId="2332C427">
      <w:pPr>
        <w:pStyle w:val="Paragraphedeliste"/>
        <w:numPr>
          <w:ilvl w:val="0"/>
          <w:numId w:val="12"/>
        </w:numPr>
        <w:spacing w:before="240" w:after="120" w:line="360" w:lineRule="auto"/>
        <w:rPr>
          <w:rFonts w:cstheme="minorHAnsi"/>
          <w:b/>
        </w:rPr>
      </w:pPr>
      <w:r w:rsidRPr="00226C73">
        <w:rPr>
          <w:rFonts w:cstheme="minorHAnsi"/>
          <w:b/>
        </w:rPr>
        <w:t>Stat : lettre</w:t>
      </w:r>
      <w:r w:rsidR="004B0FDC">
        <w:rPr>
          <w:rFonts w:cstheme="minorHAnsi"/>
          <w:b/>
        </w:rPr>
        <w:t xml:space="preserve"> (Valérie </w:t>
      </w:r>
      <w:proofErr w:type="spellStart"/>
      <w:r w:rsidR="004B0FDC">
        <w:rPr>
          <w:rFonts w:cstheme="minorHAnsi"/>
          <w:b/>
        </w:rPr>
        <w:t>Chaplain</w:t>
      </w:r>
      <w:proofErr w:type="spellEnd"/>
      <w:r w:rsidR="004B0FDC">
        <w:rPr>
          <w:rFonts w:cstheme="minorHAnsi"/>
          <w:b/>
        </w:rPr>
        <w:t>)</w:t>
      </w:r>
    </w:p>
    <w:p w:rsidRPr="004B0FDC" w:rsidR="004B0FDC" w:rsidP="004B0FDC" w:rsidRDefault="004B0FDC" w14:paraId="6D9BE328" w14:textId="1F4CF772">
      <w:pPr>
        <w:pStyle w:val="Paragraphedeliste"/>
        <w:spacing w:before="240" w:after="120" w:line="360" w:lineRule="auto"/>
        <w:ind w:left="663"/>
        <w:rPr>
          <w:rFonts w:cstheme="minorHAnsi"/>
          <w:b/>
        </w:rPr>
      </w:pPr>
      <w:r w:rsidRPr="004B0FDC">
        <w:rPr>
          <w:rFonts w:ascii="Calibri" w:hAnsi="Calibri" w:cs="Calibri"/>
          <w:shd w:val="clear" w:color="auto" w:fill="FFFFFF"/>
        </w:rPr>
        <w:t>Valérie mentionne</w:t>
      </w:r>
      <w:r>
        <w:rPr>
          <w:rFonts w:ascii="Calibri" w:hAnsi="Calibri" w:cs="Calibri"/>
          <w:shd w:val="clear" w:color="auto" w:fill="FFFFFF"/>
        </w:rPr>
        <w:t xml:space="preserve"> que l’épisode 102 de la série S</w:t>
      </w:r>
      <w:r w:rsidRPr="004B0FDC">
        <w:rPr>
          <w:rFonts w:ascii="Calibri" w:hAnsi="Calibri" w:cs="Calibri"/>
          <w:shd w:val="clear" w:color="auto" w:fill="FFFFFF"/>
        </w:rPr>
        <w:t xml:space="preserve">tat mentionne la présence d’un client </w:t>
      </w:r>
      <w:proofErr w:type="spellStart"/>
      <w:r w:rsidRPr="004B0FDC">
        <w:rPr>
          <w:rFonts w:ascii="Calibri" w:hAnsi="Calibri" w:cs="Calibri"/>
          <w:shd w:val="clear" w:color="auto" w:fill="FFFFFF"/>
        </w:rPr>
        <w:t>stomisé</w:t>
      </w:r>
      <w:proofErr w:type="spellEnd"/>
      <w:r w:rsidRPr="004B0FDC">
        <w:rPr>
          <w:rFonts w:ascii="Calibri" w:hAnsi="Calibri" w:cs="Calibri"/>
          <w:shd w:val="clear" w:color="auto" w:fill="FFFFFF"/>
        </w:rPr>
        <w:t xml:space="preserve"> avec fuite. La chirurgienne mentionne que la vie avec une stomie entraîne des problèmes. </w:t>
      </w:r>
      <w:r w:rsidRPr="004B0FDC">
        <w:rPr>
          <w:rFonts w:ascii="Calibri" w:hAnsi="Calibri" w:cs="Calibri"/>
          <w:shd w:val="clear" w:color="auto" w:fill="FFFFFF"/>
        </w:rPr>
        <w:lastRenderedPageBreak/>
        <w:t>Valérie propose une lettre en réponse à</w:t>
      </w:r>
      <w:r>
        <w:rPr>
          <w:rFonts w:ascii="Calibri" w:hAnsi="Calibri" w:cs="Calibri"/>
          <w:shd w:val="clear" w:color="auto" w:fill="FFFFFF"/>
        </w:rPr>
        <w:t xml:space="preserve"> cette situation pour dénouer le</w:t>
      </w:r>
      <w:r w:rsidRPr="004B0FDC">
        <w:rPr>
          <w:rFonts w:ascii="Calibri" w:hAnsi="Calibri" w:cs="Calibri"/>
          <w:shd w:val="clear" w:color="auto" w:fill="FFFFFF"/>
        </w:rPr>
        <w:t>s fausses croyances relié</w:t>
      </w:r>
      <w:r>
        <w:rPr>
          <w:rFonts w:ascii="Calibri" w:hAnsi="Calibri" w:cs="Calibri"/>
          <w:shd w:val="clear" w:color="auto" w:fill="FFFFFF"/>
        </w:rPr>
        <w:t>es</w:t>
      </w:r>
      <w:r w:rsidRPr="004B0FDC">
        <w:rPr>
          <w:rFonts w:ascii="Calibri" w:hAnsi="Calibri" w:cs="Calibri"/>
          <w:shd w:val="clear" w:color="auto" w:fill="FFFFFF"/>
        </w:rPr>
        <w:t xml:space="preserve"> aux stomie</w:t>
      </w:r>
      <w:r>
        <w:rPr>
          <w:rFonts w:ascii="Calibri" w:hAnsi="Calibri" w:cs="Calibri"/>
          <w:shd w:val="clear" w:color="auto" w:fill="FFFFFF"/>
        </w:rPr>
        <w:t>s</w:t>
      </w:r>
      <w:r w:rsidRPr="004B0FDC">
        <w:rPr>
          <w:rFonts w:ascii="Calibri" w:hAnsi="Calibri" w:cs="Calibri"/>
          <w:shd w:val="clear" w:color="auto" w:fill="FFFFFF"/>
        </w:rPr>
        <w:t>. </w:t>
      </w:r>
    </w:p>
    <w:p w:rsidR="00B34984" w:rsidP="003829D1" w:rsidRDefault="00B34984" w14:paraId="18286DDA" w14:textId="54339AC8">
      <w:pPr>
        <w:pStyle w:val="Paragraphedeliste"/>
        <w:numPr>
          <w:ilvl w:val="0"/>
          <w:numId w:val="12"/>
        </w:numPr>
        <w:spacing w:before="240" w:after="120" w:line="360" w:lineRule="auto"/>
        <w:rPr>
          <w:rFonts w:cstheme="minorHAnsi"/>
          <w:b/>
        </w:rPr>
      </w:pPr>
      <w:r w:rsidRPr="00226C73">
        <w:rPr>
          <w:rFonts w:cstheme="minorHAnsi"/>
          <w:b/>
        </w:rPr>
        <w:t>AQPS (Danielle Gilbert)</w:t>
      </w:r>
    </w:p>
    <w:p w:rsidRPr="004B0FDC" w:rsidR="004B0FDC" w:rsidP="004B0FDC" w:rsidRDefault="004B0FDC" w14:paraId="5E1FF8B6" w14:textId="479DF330">
      <w:pPr>
        <w:pStyle w:val="Paragraphedeliste"/>
        <w:spacing w:before="240" w:after="120" w:line="360" w:lineRule="auto"/>
        <w:ind w:left="663"/>
        <w:rPr>
          <w:rFonts w:cstheme="minorHAnsi"/>
        </w:rPr>
      </w:pPr>
      <w:r w:rsidRPr="48D7F300">
        <w:rPr>
          <w:rFonts w:ascii="Calibri" w:hAnsi="Calibri" w:cs="Calibri"/>
          <w:color w:val="000000"/>
          <w:bdr w:val="none" w:color="auto" w:sz="0" w:space="0" w:frame="1"/>
          <w:shd w:val="clear" w:color="auto" w:fill="FFFFFF"/>
        </w:rPr>
        <w:t>Voir courriel envoyé par Sam.</w:t>
      </w:r>
      <w:r w:rsidRPr="004B0FDC">
        <w:rPr>
          <w:rFonts w:ascii="Calibri" w:hAnsi="Calibri" w:cs="Calibri"/>
          <w:bdr w:val="none" w:color="auto" w:sz="0" w:space="0" w:frame="1"/>
          <w:shd w:val="clear" w:color="auto" w:fill="FFFFFF"/>
        </w:rPr>
        <w:t> </w:t>
      </w:r>
      <w:r w:rsidRPr="48D7F300">
        <w:rPr>
          <w:rFonts w:ascii="Calibri" w:hAnsi="Calibri" w:cs="Calibri"/>
          <w:color w:val="000000"/>
          <w:bdr w:val="none" w:color="auto" w:sz="0" w:space="0" w:frame="1"/>
          <w:shd w:val="clear" w:color="auto" w:fill="FFFFFF"/>
        </w:rPr>
        <w:t xml:space="preserve">Cherche 3 </w:t>
      </w:r>
      <w:proofErr w:type="spellStart"/>
      <w:r w:rsidRPr="48D7F300">
        <w:rPr>
          <w:rFonts w:ascii="Calibri" w:hAnsi="Calibri" w:cs="Calibri"/>
          <w:color w:val="000000"/>
          <w:bdr w:val="none" w:color="auto" w:sz="0" w:space="0" w:frame="1"/>
          <w:shd w:val="clear" w:color="auto" w:fill="FFFFFF"/>
        </w:rPr>
        <w:t>stomo</w:t>
      </w:r>
      <w:r w:rsidRPr="48D7F300">
        <w:rPr>
          <w:rFonts w:ascii="Calibri" w:hAnsi="Calibri" w:cs="Calibri"/>
          <w:color w:val="000000"/>
          <w:bdr w:val="none" w:color="auto" w:sz="0" w:space="0" w:frame="1"/>
          <w:shd w:val="clear" w:color="auto" w:fill="FFFFFF"/>
        </w:rPr>
        <w:t>s</w:t>
      </w:r>
      <w:proofErr w:type="spellEnd"/>
      <w:r w:rsidRPr="48D7F300">
        <w:rPr>
          <w:rFonts w:ascii="Calibri" w:hAnsi="Calibri" w:cs="Calibri"/>
          <w:color w:val="000000"/>
          <w:bdr w:val="none" w:color="auto" w:sz="0" w:space="0" w:frame="1"/>
          <w:shd w:val="clear" w:color="auto" w:fill="FFFFFF"/>
        </w:rPr>
        <w:t xml:space="preserve"> </w:t>
      </w:r>
      <w:r w:rsidRPr="48D7F300">
        <w:rPr>
          <w:rFonts w:ascii="Calibri" w:hAnsi="Calibri" w:cs="Calibri"/>
          <w:color w:val="000000"/>
          <w:bdr w:val="none" w:color="auto" w:sz="0" w:space="0" w:frame="1"/>
          <w:shd w:val="clear" w:color="auto" w:fill="FFFFFF"/>
        </w:rPr>
        <w:t>pour faire des présentations à Drummondville auprès des usagers de 11h à 12h.</w:t>
      </w:r>
    </w:p>
    <w:p w:rsidR="00B34984" w:rsidP="003829D1" w:rsidRDefault="00B34984" w14:paraId="3680A6AF" w14:textId="465B6168">
      <w:pPr>
        <w:pStyle w:val="Paragraphedeliste"/>
        <w:numPr>
          <w:ilvl w:val="0"/>
          <w:numId w:val="12"/>
        </w:numPr>
        <w:spacing w:before="240" w:after="120" w:line="360" w:lineRule="auto"/>
        <w:rPr>
          <w:rFonts w:cstheme="minorHAnsi"/>
          <w:b/>
        </w:rPr>
      </w:pPr>
      <w:r w:rsidRPr="48D7F300" w:rsidR="48D7F300">
        <w:rPr>
          <w:rFonts w:cs="Calibri" w:cstheme="minorAscii"/>
          <w:b w:val="1"/>
          <w:bCs w:val="1"/>
        </w:rPr>
        <w:t xml:space="preserve">Bain césarienne </w:t>
      </w:r>
      <w:proofErr w:type="gramStart"/>
      <w:r w:rsidRPr="48D7F300" w:rsidR="48D7F300">
        <w:rPr>
          <w:rFonts w:cs="Calibri" w:cstheme="minorAscii"/>
          <w:b w:val="1"/>
          <w:bCs w:val="1"/>
        </w:rPr>
        <w:t xml:space="preserve">( </w:t>
      </w:r>
      <w:proofErr w:type="spellStart"/>
      <w:r w:rsidRPr="48D7F300" w:rsidR="48D7F300">
        <w:rPr>
          <w:rFonts w:cs="Calibri" w:cstheme="minorAscii"/>
          <w:b w:val="1"/>
          <w:bCs w:val="1"/>
        </w:rPr>
        <w:t>Jacynthe</w:t>
      </w:r>
      <w:proofErr w:type="gramEnd"/>
      <w:proofErr w:type="spellEnd"/>
      <w:r w:rsidRPr="48D7F300" w:rsidR="48D7F300">
        <w:rPr>
          <w:rFonts w:cs="Calibri" w:cstheme="minorAscii"/>
          <w:b w:val="1"/>
          <w:bCs w:val="1"/>
        </w:rPr>
        <w:t xml:space="preserve"> Viau)</w:t>
      </w:r>
    </w:p>
    <w:p w:rsidRPr="004B0FDC" w:rsidR="003E55D1" w:rsidP="004B0FDC" w:rsidRDefault="004B0FDC" w14:paraId="44C3DEA2" w14:textId="43CC8866">
      <w:pPr>
        <w:pStyle w:val="Paragraphedeliste"/>
        <w:spacing w:before="240" w:after="120" w:line="360" w:lineRule="auto"/>
        <w:ind w:left="663"/>
        <w:rPr>
          <w:rFonts w:cstheme="minorHAnsi"/>
          <w:b/>
        </w:rPr>
      </w:pPr>
      <w:r>
        <w:rPr>
          <w:rFonts w:ascii="Calibri" w:hAnsi="Calibri" w:cs="Calibri"/>
          <w:bCs/>
          <w:color w:val="000000"/>
          <w:bdr w:val="none" w:color="auto" w:sz="0" w:space="0" w:frame="1"/>
          <w:shd w:val="clear" w:color="auto" w:fill="FFFFFF"/>
        </w:rPr>
        <w:t>Question demandée au membre : q</w:t>
      </w:r>
      <w:r w:rsidRPr="004B0FDC">
        <w:rPr>
          <w:rFonts w:ascii="Calibri" w:hAnsi="Calibri" w:cs="Calibri"/>
          <w:bCs/>
          <w:color w:val="000000"/>
          <w:bdr w:val="none" w:color="auto" w:sz="0" w:space="0" w:frame="1"/>
          <w:shd w:val="clear" w:color="auto" w:fill="FFFFFF"/>
        </w:rPr>
        <w:t xml:space="preserve">uand la femme </w:t>
      </w:r>
      <w:r>
        <w:rPr>
          <w:rFonts w:ascii="Calibri" w:hAnsi="Calibri" w:cs="Calibri"/>
          <w:bCs/>
          <w:color w:val="000000"/>
          <w:bdr w:val="none" w:color="auto" w:sz="0" w:space="0" w:frame="1"/>
          <w:shd w:val="clear" w:color="auto" w:fill="FFFFFF"/>
        </w:rPr>
        <w:t xml:space="preserve">peut prendre un bain </w:t>
      </w:r>
      <w:r w:rsidRPr="004B0FDC">
        <w:rPr>
          <w:rFonts w:ascii="Calibri" w:hAnsi="Calibri" w:cs="Calibri"/>
          <w:bCs/>
          <w:color w:val="000000"/>
          <w:bdr w:val="none" w:color="auto" w:sz="0" w:space="0" w:frame="1"/>
          <w:shd w:val="clear" w:color="auto" w:fill="FFFFFF"/>
        </w:rPr>
        <w:t xml:space="preserve">post </w:t>
      </w:r>
      <w:r>
        <w:rPr>
          <w:rFonts w:ascii="Calibri" w:hAnsi="Calibri" w:cs="Calibri"/>
          <w:bCs/>
          <w:color w:val="000000"/>
          <w:bdr w:val="none" w:color="auto" w:sz="0" w:space="0" w:frame="1"/>
          <w:shd w:val="clear" w:color="auto" w:fill="FFFFFF"/>
        </w:rPr>
        <w:t>césarienne?</w:t>
      </w:r>
      <w:r w:rsidRPr="004B0FDC">
        <w:rPr>
          <w:rFonts w:ascii="Calibri" w:hAnsi="Calibri" w:cs="Calibri"/>
          <w:bCs/>
          <w:color w:val="000000"/>
          <w:bdr w:val="none" w:color="auto" w:sz="0" w:space="0" w:frame="1"/>
          <w:shd w:val="clear" w:color="auto" w:fill="FFFFFF"/>
        </w:rPr>
        <w:t xml:space="preserve"> Rien de spécifique, mais selon processus habituel</w:t>
      </w:r>
      <w:r>
        <w:rPr>
          <w:rFonts w:ascii="Calibri" w:hAnsi="Calibri" w:cs="Calibri"/>
          <w:bCs/>
          <w:color w:val="000000"/>
          <w:bdr w:val="none" w:color="auto" w:sz="0" w:space="0" w:frame="1"/>
          <w:shd w:val="clear" w:color="auto" w:fill="FFFFFF"/>
        </w:rPr>
        <w:t>,</w:t>
      </w:r>
      <w:r w:rsidRPr="004B0FDC">
        <w:rPr>
          <w:rFonts w:ascii="Calibri" w:hAnsi="Calibri" w:cs="Calibri"/>
          <w:bCs/>
          <w:color w:val="000000"/>
          <w:bdr w:val="none" w:color="auto" w:sz="0" w:space="0" w:frame="1"/>
          <w:shd w:val="clear" w:color="auto" w:fill="FFFFFF"/>
        </w:rPr>
        <w:t xml:space="preserve"> c’est</w:t>
      </w:r>
      <w:r>
        <w:rPr>
          <w:rFonts w:ascii="Calibri" w:hAnsi="Calibri" w:cs="Calibri"/>
          <w:bCs/>
          <w:color w:val="000000"/>
          <w:bdr w:val="none" w:color="auto" w:sz="0" w:space="0" w:frame="1"/>
          <w:shd w:val="clear" w:color="auto" w:fill="FFFFFF"/>
        </w:rPr>
        <w:t xml:space="preserve"> une semaine. Selon certains membres, c’e</w:t>
      </w:r>
      <w:r w:rsidRPr="004B0FDC">
        <w:rPr>
          <w:rFonts w:ascii="Calibri" w:hAnsi="Calibri" w:cs="Calibri"/>
          <w:bCs/>
          <w:color w:val="000000"/>
          <w:bdr w:val="none" w:color="auto" w:sz="0" w:space="0" w:frame="1"/>
          <w:shd w:val="clear" w:color="auto" w:fill="FFFFFF"/>
        </w:rPr>
        <w:t>st selon le jugement clinique</w:t>
      </w:r>
      <w:r>
        <w:rPr>
          <w:rFonts w:ascii="Calibri" w:hAnsi="Calibri" w:cs="Calibri"/>
          <w:bCs/>
          <w:color w:val="000000"/>
          <w:bdr w:val="none" w:color="auto" w:sz="0" w:space="0" w:frame="1"/>
          <w:shd w:val="clear" w:color="auto" w:fill="FFFFFF"/>
        </w:rPr>
        <w:t xml:space="preserve"> de l’infirmière</w:t>
      </w:r>
      <w:r>
        <w:rPr>
          <w:rFonts w:ascii="Calibri" w:hAnsi="Calibri" w:cs="Calibri"/>
          <w:b/>
          <w:bCs/>
          <w:color w:val="000000"/>
          <w:bdr w:val="none" w:color="auto" w:sz="0" w:space="0" w:frame="1"/>
          <w:shd w:val="clear" w:color="auto" w:fill="FFFFFF"/>
        </w:rPr>
        <w:t>. </w:t>
      </w:r>
      <w:r>
        <w:rPr>
          <w:rFonts w:ascii="Calibri" w:hAnsi="Calibri" w:cs="Calibri"/>
          <w:bdr w:val="none" w:color="auto" w:sz="0" w:space="0" w:frame="1"/>
          <w:shd w:val="clear" w:color="auto" w:fill="FFFFFF"/>
        </w:rPr>
        <w:t> </w:t>
      </w:r>
    </w:p>
    <w:p w:rsidRPr="00CA2E4F" w:rsidR="00AE20B9" w:rsidP="00A86980" w:rsidRDefault="00C977C2" w14:paraId="53891A6A" w14:textId="57A0564E">
      <w:pPr>
        <w:pStyle w:val="Paragraphedeliste"/>
        <w:numPr>
          <w:ilvl w:val="0"/>
          <w:numId w:val="1"/>
        </w:numPr>
        <w:spacing w:before="240" w:after="0" w:line="240" w:lineRule="auto"/>
        <w:ind w:left="425" w:hanging="425"/>
        <w:rPr>
          <w:rFonts w:cstheme="minorHAnsi"/>
          <w:b/>
        </w:rPr>
      </w:pPr>
      <w:r w:rsidRPr="00CA2E4F">
        <w:rPr>
          <w:rFonts w:cstheme="minorHAnsi"/>
          <w:b/>
        </w:rPr>
        <w:t>Prix de présence</w:t>
      </w:r>
      <w:r w:rsidRPr="00CA2E4F" w:rsidR="00AE20B9">
        <w:rPr>
          <w:rFonts w:cstheme="minorHAnsi"/>
          <w:b/>
        </w:rPr>
        <w:t> </w:t>
      </w:r>
    </w:p>
    <w:p w:rsidRPr="004B0FDC" w:rsidR="004B0FDC" w:rsidP="004B0FDC" w:rsidRDefault="007920E8" w14:paraId="1BDD334A" w14:textId="4E4D79C2">
      <w:pPr>
        <w:pStyle w:val="Paragraphedeliste"/>
        <w:numPr>
          <w:ilvl w:val="1"/>
          <w:numId w:val="1"/>
        </w:numPr>
        <w:spacing w:after="120" w:line="360" w:lineRule="auto"/>
        <w:ind w:left="1434" w:hanging="357"/>
        <w:rPr>
          <w:rFonts w:cstheme="minorHAnsi"/>
        </w:rPr>
      </w:pPr>
      <w:r>
        <w:rPr>
          <w:rFonts w:cstheme="minorHAnsi"/>
        </w:rPr>
        <w:t>2</w:t>
      </w:r>
      <w:r w:rsidR="006A2DCF">
        <w:rPr>
          <w:rFonts w:cstheme="minorHAnsi"/>
        </w:rPr>
        <w:t xml:space="preserve"> inscriptions comme membre de l’AIISQ</w:t>
      </w:r>
      <w:r w:rsidR="004B0FDC">
        <w:rPr>
          <w:rFonts w:cstheme="minorHAnsi"/>
        </w:rPr>
        <w:t> : Jessica Jones et Valérie Gervais</w:t>
      </w:r>
    </w:p>
    <w:p w:rsidRPr="004B0FDC" w:rsidR="00D2512E" w:rsidP="00D2512E" w:rsidRDefault="00A86980" w14:paraId="1D39D6FD" w14:textId="66151ADF">
      <w:pPr>
        <w:pStyle w:val="Paragraphedeliste"/>
        <w:numPr>
          <w:ilvl w:val="1"/>
          <w:numId w:val="1"/>
        </w:numPr>
        <w:spacing w:after="120" w:line="360" w:lineRule="auto"/>
        <w:ind w:left="1434" w:hanging="357"/>
        <w:rPr>
          <w:rFonts w:cstheme="minorHAnsi"/>
          <w:bCs/>
        </w:rPr>
      </w:pPr>
      <w:r w:rsidRPr="00A6137F">
        <w:rPr>
          <w:rFonts w:cstheme="minorHAnsi"/>
        </w:rPr>
        <w:t xml:space="preserve">1 </w:t>
      </w:r>
      <w:r w:rsidR="00D2512E">
        <w:rPr>
          <w:rFonts w:cstheme="minorHAnsi"/>
        </w:rPr>
        <w:t xml:space="preserve">livre : </w:t>
      </w:r>
      <w:r w:rsidRPr="00D2512E" w:rsidR="00D2512E">
        <w:rPr>
          <w:rFonts w:cstheme="minorHAnsi"/>
          <w:b/>
          <w:bCs/>
        </w:rPr>
        <w:t>Pratiques exemplaires en soins des plaies - De novice à expert</w:t>
      </w:r>
      <w:r w:rsidR="00D2512E">
        <w:rPr>
          <w:rFonts w:cstheme="minorHAnsi"/>
          <w:b/>
          <w:bCs/>
        </w:rPr>
        <w:t>. Tome 1</w:t>
      </w:r>
      <w:r w:rsidR="004B0FDC">
        <w:rPr>
          <w:rFonts w:cstheme="minorHAnsi"/>
          <w:b/>
          <w:bCs/>
        </w:rPr>
        <w:t xml:space="preserve"> </w:t>
      </w:r>
      <w:proofErr w:type="spellStart"/>
      <w:r w:rsidRPr="004B0FDC" w:rsidR="004B0FDC">
        <w:rPr>
          <w:rFonts w:cstheme="minorHAnsi"/>
          <w:bCs/>
        </w:rPr>
        <w:t>Audray</w:t>
      </w:r>
      <w:proofErr w:type="spellEnd"/>
      <w:r w:rsidRPr="004B0FDC" w:rsidR="004B0FDC">
        <w:rPr>
          <w:rFonts w:cstheme="minorHAnsi"/>
          <w:bCs/>
        </w:rPr>
        <w:t xml:space="preserve"> </w:t>
      </w:r>
      <w:proofErr w:type="spellStart"/>
      <w:r w:rsidRPr="004B0FDC" w:rsidR="004B0FDC">
        <w:rPr>
          <w:rFonts w:cstheme="minorHAnsi"/>
          <w:bCs/>
        </w:rPr>
        <w:t>Lafortune</w:t>
      </w:r>
      <w:proofErr w:type="spellEnd"/>
    </w:p>
    <w:p w:rsidR="004326F0" w:rsidP="00D2512E" w:rsidRDefault="004326F0" w14:paraId="1D19B68A" w14:textId="19956235">
      <w:pPr>
        <w:pStyle w:val="Paragraphedeliste"/>
        <w:numPr>
          <w:ilvl w:val="1"/>
          <w:numId w:val="1"/>
        </w:numPr>
        <w:spacing w:after="120" w:line="360" w:lineRule="auto"/>
        <w:ind w:left="1434" w:hanging="357"/>
        <w:rPr>
          <w:rFonts w:eastAsia="Times New Roman" w:cstheme="minorHAnsi"/>
          <w:b/>
          <w:bCs/>
          <w:color w:val="0F1111"/>
          <w:kern w:val="36"/>
          <w:lang w:eastAsia="fr-CA"/>
        </w:rPr>
      </w:pPr>
      <w:r w:rsidRPr="00D2512E">
        <w:rPr>
          <w:rFonts w:cstheme="minorHAnsi"/>
        </w:rPr>
        <w:t>1 livre :</w:t>
      </w:r>
      <w:r w:rsidRPr="00D2512E">
        <w:rPr>
          <w:rFonts w:eastAsia="Times New Roman" w:cstheme="minorHAnsi"/>
          <w:b/>
          <w:bCs/>
          <w:color w:val="0F1111"/>
          <w:kern w:val="36"/>
          <w:lang w:eastAsia="fr-CA"/>
        </w:rPr>
        <w:t xml:space="preserve"> </w:t>
      </w:r>
      <w:r w:rsidRPr="00D2512E" w:rsidR="00D2512E">
        <w:rPr>
          <w:rFonts w:eastAsia="Times New Roman" w:cstheme="minorHAnsi"/>
          <w:b/>
          <w:bCs/>
          <w:color w:val="0F1111"/>
          <w:kern w:val="36"/>
          <w:lang w:eastAsia="fr-CA"/>
        </w:rPr>
        <w:t>Pratiques exemplaires en soins des plaies - De novice à expert</w:t>
      </w:r>
      <w:r w:rsidR="00D2512E">
        <w:rPr>
          <w:rFonts w:eastAsia="Times New Roman" w:cstheme="minorHAnsi"/>
          <w:b/>
          <w:bCs/>
          <w:color w:val="0F1111"/>
          <w:kern w:val="36"/>
          <w:lang w:eastAsia="fr-CA"/>
        </w:rPr>
        <w:t>. Tome 2</w:t>
      </w:r>
      <w:r w:rsidR="004B0FDC">
        <w:rPr>
          <w:rFonts w:eastAsia="Times New Roman" w:cstheme="minorHAnsi"/>
          <w:b/>
          <w:bCs/>
          <w:color w:val="0F1111"/>
          <w:kern w:val="36"/>
          <w:lang w:eastAsia="fr-CA"/>
        </w:rPr>
        <w:t xml:space="preserve"> </w:t>
      </w:r>
      <w:r w:rsidRPr="004B0FDC" w:rsidR="004B0FDC">
        <w:rPr>
          <w:rFonts w:eastAsia="Times New Roman" w:cstheme="minorHAnsi"/>
          <w:bCs/>
          <w:color w:val="0F1111"/>
          <w:kern w:val="36"/>
          <w:lang w:eastAsia="fr-CA"/>
        </w:rPr>
        <w:t xml:space="preserve">Caroline </w:t>
      </w:r>
      <w:proofErr w:type="spellStart"/>
      <w:r w:rsidRPr="004B0FDC" w:rsidR="004B0FDC">
        <w:rPr>
          <w:rFonts w:eastAsia="Times New Roman" w:cstheme="minorHAnsi"/>
          <w:bCs/>
          <w:color w:val="0F1111"/>
          <w:kern w:val="36"/>
          <w:lang w:eastAsia="fr-CA"/>
        </w:rPr>
        <w:t>Aucoin</w:t>
      </w:r>
      <w:proofErr w:type="spellEnd"/>
    </w:p>
    <w:p w:rsidRPr="00D2512E" w:rsidR="00D2512E" w:rsidP="00D2512E" w:rsidRDefault="00D2512E" w14:paraId="2E7371CD" w14:textId="77777777">
      <w:pPr>
        <w:pStyle w:val="Paragraphedeliste"/>
        <w:spacing w:after="120" w:line="360" w:lineRule="auto"/>
        <w:ind w:left="1434"/>
        <w:rPr>
          <w:rFonts w:eastAsia="Times New Roman" w:cstheme="minorHAnsi"/>
          <w:b/>
          <w:bCs/>
          <w:color w:val="0F1111"/>
          <w:kern w:val="36"/>
          <w:lang w:eastAsia="fr-CA"/>
        </w:rPr>
      </w:pPr>
    </w:p>
    <w:p w:rsidRPr="005120CC" w:rsidR="004326F0" w:rsidP="004326F0" w:rsidRDefault="004326F0" w14:paraId="7E7C854D" w14:textId="2B7A5B24">
      <w:pPr>
        <w:pStyle w:val="Paragraphedeliste"/>
        <w:numPr>
          <w:ilvl w:val="0"/>
          <w:numId w:val="1"/>
        </w:numPr>
        <w:spacing w:before="240" w:after="120" w:line="360" w:lineRule="auto"/>
        <w:ind w:left="425" w:hanging="425"/>
        <w:rPr>
          <w:rFonts w:cstheme="minorHAnsi"/>
        </w:rPr>
      </w:pPr>
      <w:r w:rsidRPr="004B0FDC">
        <w:rPr>
          <w:rFonts w:cstheme="minorHAnsi"/>
          <w:b/>
        </w:rPr>
        <w:t xml:space="preserve">Communication de la date et du lieu de la prochaine rencontre </w:t>
      </w:r>
      <w:r w:rsidRPr="004B0FDC" w:rsidR="00FD021F">
        <w:rPr>
          <w:rFonts w:cstheme="minorHAnsi"/>
          <w:b/>
        </w:rPr>
        <w:t>et du prochain commanditaire</w:t>
      </w:r>
      <w:r w:rsidRPr="004B0FDC" w:rsidR="0067702C">
        <w:rPr>
          <w:rFonts w:cstheme="minorHAnsi"/>
          <w:b/>
        </w:rPr>
        <w:t>.</w:t>
      </w:r>
      <w:r w:rsidR="004B0FDC">
        <w:rPr>
          <w:rFonts w:cstheme="minorHAnsi"/>
        </w:rPr>
        <w:t xml:space="preserve"> </w:t>
      </w:r>
      <w:r w:rsidRPr="004B0FDC" w:rsidR="004B0FDC">
        <w:rPr>
          <w:rFonts w:ascii="Calibri" w:hAnsi="Calibri" w:cs="Calibri"/>
          <w:shd w:val="clear" w:color="auto" w:fill="FFFFFF"/>
        </w:rPr>
        <w:t xml:space="preserve">22 septembre par </w:t>
      </w:r>
      <w:proofErr w:type="spellStart"/>
      <w:r w:rsidRPr="004B0FDC" w:rsidR="004B0FDC">
        <w:rPr>
          <w:rFonts w:ascii="Calibri" w:hAnsi="Calibri" w:cs="Calibri"/>
          <w:shd w:val="clear" w:color="auto" w:fill="FFFFFF"/>
        </w:rPr>
        <w:t>Convatec</w:t>
      </w:r>
      <w:proofErr w:type="spellEnd"/>
    </w:p>
    <w:p w:rsidRPr="00AE20B9" w:rsidR="004326F0" w:rsidP="004326F0" w:rsidRDefault="004326F0" w14:paraId="0A12CB85" w14:textId="77777777">
      <w:pPr>
        <w:spacing w:after="120" w:line="360" w:lineRule="auto"/>
        <w:ind w:left="284"/>
        <w:rPr>
          <w:rFonts w:cstheme="minorHAnsi"/>
        </w:rPr>
      </w:pPr>
      <w:r w:rsidRPr="00AE20B9">
        <w:rPr>
          <w:rFonts w:cstheme="minorHAnsi"/>
        </w:rPr>
        <w:t xml:space="preserve">Fin de la réunion : </w:t>
      </w:r>
      <w:r>
        <w:rPr>
          <w:rFonts w:cstheme="minorHAnsi"/>
        </w:rPr>
        <w:t>15h30</w:t>
      </w:r>
    </w:p>
    <w:p w:rsidRPr="00DB71EF" w:rsidR="004326F0" w:rsidP="004326F0" w:rsidRDefault="004326F0" w14:paraId="0E165A34" w14:textId="77777777">
      <w:pPr>
        <w:spacing w:after="0" w:line="360" w:lineRule="auto"/>
        <w:rPr>
          <w:rFonts w:cstheme="minorHAnsi"/>
          <w:sz w:val="24"/>
        </w:rPr>
      </w:pPr>
      <w:r w:rsidRPr="00DB71EF">
        <w:rPr>
          <w:rFonts w:cstheme="minorHAnsi"/>
          <w:b/>
          <w:sz w:val="24"/>
          <w:u w:val="single"/>
        </w:rPr>
        <w:t xml:space="preserve">Comité exécutif : </w:t>
      </w:r>
    </w:p>
    <w:p w:rsidRPr="00AE20B9" w:rsidR="004326F0" w:rsidP="004326F0" w:rsidRDefault="004326F0" w14:paraId="0A8F28CD" w14:textId="77777777">
      <w:pPr>
        <w:spacing w:after="0" w:line="240" w:lineRule="auto"/>
        <w:rPr>
          <w:rFonts w:cstheme="minorHAnsi"/>
        </w:rPr>
      </w:pPr>
      <w:r>
        <w:rPr>
          <w:rFonts w:cstheme="minorHAnsi"/>
          <w:b/>
        </w:rPr>
        <w:t>Louise Samuel</w:t>
      </w:r>
      <w:r w:rsidRPr="00AE20B9">
        <w:rPr>
          <w:rFonts w:cstheme="minorHAnsi"/>
        </w:rPr>
        <w:t xml:space="preserve">, </w:t>
      </w:r>
      <w:r>
        <w:rPr>
          <w:rFonts w:cstheme="minorHAnsi"/>
        </w:rPr>
        <w:t>Présidente</w:t>
      </w:r>
    </w:p>
    <w:p w:rsidRPr="00AE20B9" w:rsidR="004326F0" w:rsidP="004326F0" w:rsidRDefault="004326F0" w14:paraId="311D04E2" w14:textId="03806DC1">
      <w:pPr>
        <w:spacing w:before="120" w:after="0" w:line="240" w:lineRule="auto"/>
        <w:rPr>
          <w:rFonts w:cstheme="minorHAnsi"/>
        </w:rPr>
      </w:pPr>
      <w:r>
        <w:rPr>
          <w:rFonts w:cstheme="minorHAnsi"/>
          <w:b/>
        </w:rPr>
        <w:t>Pascale Bellemare</w:t>
      </w:r>
      <w:r w:rsidRPr="00AE20B9">
        <w:rPr>
          <w:rFonts w:cstheme="minorHAnsi"/>
        </w:rPr>
        <w:t>, Vice-présidente et Secrétaire</w:t>
      </w:r>
      <w:r>
        <w:rPr>
          <w:rFonts w:cstheme="minorHAnsi"/>
        </w:rPr>
        <w:t xml:space="preserve"> </w:t>
      </w:r>
    </w:p>
    <w:p w:rsidRPr="00AE20B9" w:rsidR="004326F0" w:rsidP="004326F0" w:rsidRDefault="004326F0" w14:paraId="415125B9" w14:textId="7E1FAE66">
      <w:pPr>
        <w:spacing w:before="120" w:after="0" w:line="240" w:lineRule="auto"/>
        <w:rPr>
          <w:rFonts w:cstheme="minorHAnsi"/>
        </w:rPr>
      </w:pPr>
      <w:proofErr w:type="spellStart"/>
      <w:r w:rsidRPr="00AE20B9">
        <w:rPr>
          <w:rFonts w:cstheme="minorHAnsi"/>
          <w:b/>
        </w:rPr>
        <w:t>Audray</w:t>
      </w:r>
      <w:proofErr w:type="spellEnd"/>
      <w:r w:rsidRPr="00AE20B9">
        <w:rPr>
          <w:rFonts w:cstheme="minorHAnsi"/>
          <w:b/>
        </w:rPr>
        <w:t xml:space="preserve"> </w:t>
      </w:r>
      <w:proofErr w:type="spellStart"/>
      <w:r w:rsidRPr="00AE20B9">
        <w:rPr>
          <w:rFonts w:cstheme="minorHAnsi"/>
          <w:b/>
        </w:rPr>
        <w:t>Lafortune</w:t>
      </w:r>
      <w:proofErr w:type="spellEnd"/>
      <w:r w:rsidRPr="00AE20B9">
        <w:rPr>
          <w:rFonts w:cstheme="minorHAnsi"/>
        </w:rPr>
        <w:t>, Trésorière</w:t>
      </w:r>
    </w:p>
    <w:p w:rsidRPr="00AE20B9" w:rsidR="004326F0" w:rsidP="004326F0" w:rsidRDefault="004326F0" w14:paraId="6120F8F4" w14:textId="77777777">
      <w:pPr>
        <w:spacing w:before="120" w:after="0" w:line="240" w:lineRule="auto"/>
        <w:rPr>
          <w:rFonts w:cstheme="minorHAnsi"/>
        </w:rPr>
      </w:pPr>
      <w:r>
        <w:rPr>
          <w:rFonts w:cstheme="minorHAnsi"/>
          <w:b/>
        </w:rPr>
        <w:t>Stéphanie Desrochers</w:t>
      </w:r>
      <w:r w:rsidRPr="00AE20B9">
        <w:rPr>
          <w:rFonts w:cstheme="minorHAnsi"/>
        </w:rPr>
        <w:t xml:space="preserve">, Conseillère à la gestion du site internet </w:t>
      </w:r>
    </w:p>
    <w:p w:rsidRPr="00AE20B9" w:rsidR="004326F0" w:rsidP="004326F0" w:rsidRDefault="004326F0" w14:paraId="48FBA52C" w14:textId="77777777">
      <w:pPr>
        <w:spacing w:before="120" w:after="0" w:line="240" w:lineRule="auto"/>
        <w:rPr>
          <w:rFonts w:cstheme="minorHAnsi"/>
        </w:rPr>
      </w:pPr>
    </w:p>
    <w:p w:rsidR="004326F0" w:rsidP="00B53668" w:rsidRDefault="004326F0" w14:paraId="0E172292" w14:textId="77777777">
      <w:pPr>
        <w:pStyle w:val="Paragraphedeliste"/>
        <w:spacing w:after="120" w:line="360" w:lineRule="auto"/>
        <w:ind w:left="1434"/>
        <w:rPr>
          <w:rFonts w:cstheme="minorHAnsi"/>
        </w:rPr>
      </w:pPr>
    </w:p>
    <w:sectPr w:rsidR="004326F0" w:rsidSect="00895849">
      <w:headerReference w:type="default" r:id="rId9"/>
      <w:footerReference w:type="default" r:id="rId10"/>
      <w:pgSz w:w="12240" w:h="15840" w:orient="portrait"/>
      <w:pgMar w:top="1440" w:right="1474" w:bottom="1440" w:left="147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F6B" w:rsidP="001C2BF3" w:rsidRDefault="00855F6B" w14:paraId="402CF149" w14:textId="77777777">
      <w:pPr>
        <w:spacing w:after="0" w:line="240" w:lineRule="auto"/>
      </w:pPr>
      <w:r>
        <w:separator/>
      </w:r>
    </w:p>
  </w:endnote>
  <w:endnote w:type="continuationSeparator" w:id="0">
    <w:p w:rsidR="00855F6B" w:rsidP="001C2BF3" w:rsidRDefault="00855F6B" w14:paraId="5C4D067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p14">
  <w:p w:rsidR="00CB182C" w:rsidRDefault="00CB182C" w14:paraId="09A3FDF6" w14:textId="6074B2D1">
    <w:pPr>
      <w:pStyle w:val="Pieddepage"/>
    </w:pPr>
    <w:r>
      <w:rPr>
        <w:rFonts w:asciiTheme="majorHAnsi" w:hAnsiTheme="majorHAnsi" w:cstheme="majorHAnsi"/>
      </w:rPr>
      <w:t>AIISQ</w:t>
    </w:r>
    <w:r>
      <w:rPr>
        <w:rFonts w:asciiTheme="majorHAnsi" w:hAnsiTheme="majorHAnsi" w:cstheme="majorHAnsi"/>
      </w:rPr>
      <w:ptab w:alignment="right" w:relativeTo="margin" w:leader="none"/>
    </w:r>
    <w:r>
      <w:rPr>
        <w:rFonts w:asciiTheme="majorHAnsi" w:hAnsiTheme="majorHAnsi" w:cstheme="majorHAnsi"/>
      </w:rPr>
      <w:t xml:space="preserve">Page </w:t>
    </w:r>
    <w:r w:rsidR="004406BF">
      <w:fldChar w:fldCharType="begin"/>
    </w:r>
    <w:r w:rsidR="00BF3BCF">
      <w:instrText xml:space="preserve"> PAGE   \* MERGEFORMAT </w:instrText>
    </w:r>
    <w:r w:rsidR="004406BF">
      <w:fldChar w:fldCharType="separate"/>
    </w:r>
    <w:r w:rsidRPr="00327955" w:rsidR="00327955">
      <w:rPr>
        <w:rFonts w:asciiTheme="majorHAnsi" w:hAnsiTheme="majorHAnsi" w:cstheme="majorHAnsi"/>
        <w:noProof/>
      </w:rPr>
      <w:t>5</w:t>
    </w:r>
    <w:r w:rsidR="004406BF">
      <w:rPr>
        <w:rFonts w:asciiTheme="majorHAnsi" w:hAnsiTheme="majorHAnsi" w:cstheme="majorHAnsi"/>
        <w:noProof/>
      </w:rPr>
      <w:fldChar w:fldCharType="end"/>
    </w:r>
    <w:r w:rsidR="00887FB0">
      <w:rPr>
        <w:noProof/>
        <w:lang w:eastAsia="fr-CA"/>
      </w:rPr>
      <mc:AlternateContent>
        <mc:Choice Requires="wpg">
          <w:drawing>
            <wp:anchor distT="0" distB="0" distL="114300" distR="114300" simplePos="0" relativeHeight="251662336" behindDoc="0" locked="0" layoutInCell="0" allowOverlap="1" wp14:anchorId="0C101671" wp14:editId="72CA92F5">
              <wp:simplePos x="0" y="0"/>
              <wp:positionH relativeFrom="page">
                <wp:align>center</wp:align>
              </wp:positionH>
              <wp:positionV relativeFrom="page">
                <wp:align>bottom</wp:align>
              </wp:positionV>
              <wp:extent cx="7752080" cy="822960"/>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2080" cy="822960"/>
                        <a:chOff x="8" y="9"/>
                        <a:chExt cx="15823" cy="1439"/>
                      </a:xfrm>
                    </wpg:grpSpPr>
                    <wps:wsp>
                      <wps:cNvPr id="5" name="AutoShape 4"/>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6"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group id="Group 3" style="position:absolute;margin-left:0;margin-top:0;width:610.4pt;height:64.8pt;flip:y;z-index:251662336;mso-width-percent:1000;mso-height-percent:900;mso-position-horizontal:center;mso-position-horizontal-relative:page;mso-position-vertical:bottom;mso-position-vertical-relative:page;mso-width-percent:1000;mso-height-percent:900;mso-height-relative:bottom-margin-area" coordsize="15823,1439" coordorigin="8,9" o:spid="_x0000_s1026" o:allowincell="f" w14:anchorId="79B38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">
              <v:shapetype id="_x0000_t32" coordsize="21600,21600" o:oned="t" filled="f" o:spt="32" path="m,l21600,21600e">
                <v:path fillok="f" arrowok="t" o:connecttype="none"/>
                <o:lock v:ext="edit" shapetype="t"/>
              </v:shapetype>
              <v:shape id="AutoShape 4" style="position:absolute;left:9;top:1431;width:15822;height:0;visibility:visible;mso-wrap-style:square" o:spid="_x0000_s1027" strokecolor="#31849b [2408]"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"/>
              <v:rect id="Rectangle 5" style="position:absolute;left:8;top:9;width:4031;height:143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w10:wrap anchorx="page" anchory="page"/>
            </v:group>
          </w:pict>
        </mc:Fallback>
      </mc:AlternateContent>
    </w:r>
    <w:r w:rsidR="00887FB0">
      <w:rPr>
        <w:noProof/>
        <w:lang w:eastAsia="fr-CA"/>
      </w:rPr>
      <mc:AlternateContent>
        <mc:Choice Requires="wps">
          <w:drawing>
            <wp:anchor distT="0" distB="0" distL="114300" distR="114300" simplePos="0" relativeHeight="251661312" behindDoc="0" locked="0" layoutInCell="1" allowOverlap="1" wp14:anchorId="603997AF" wp14:editId="57F0D0A9">
              <wp:simplePos x="0" y="0"/>
              <wp:positionH relativeFrom="leftMargin">
                <wp:align>center</wp:align>
              </wp:positionH>
              <wp:positionV relativeFrom="page">
                <wp:align>bottom</wp:align>
              </wp:positionV>
              <wp:extent cx="90805" cy="800735"/>
              <wp:effectExtent l="0" t="0" r="4445"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073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rect id="Rectangle 2" style="position:absolute;margin-left:0;margin-top:0;width:7.15pt;height:63.05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spid="_x0000_s1026" fillcolor="#4bacc6 [3208]" strokecolor="#205867 [1608]" w14:anchorId="50B56D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">
              <w10:wrap anchorx="margin" anchory="page"/>
            </v:rect>
          </w:pict>
        </mc:Fallback>
      </mc:AlternateContent>
    </w:r>
    <w:r w:rsidR="00887FB0">
      <w:rPr>
        <w:noProof/>
        <w:lang w:eastAsia="fr-CA"/>
      </w:rPr>
      <mc:AlternateContent>
        <mc:Choice Requires="wps">
          <w:drawing>
            <wp:anchor distT="0" distB="0" distL="114300" distR="114300" simplePos="0" relativeHeight="251660288" behindDoc="0" locked="0" layoutInCell="1" allowOverlap="1" wp14:anchorId="1C7CFBFA" wp14:editId="470BC280">
              <wp:simplePos x="0" y="0"/>
              <wp:positionH relativeFrom="rightMargin">
                <wp:align>center</wp:align>
              </wp:positionH>
              <wp:positionV relativeFrom="page">
                <wp:align>bottom</wp:align>
              </wp:positionV>
              <wp:extent cx="90805" cy="800735"/>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073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rect id="Rectangle 1" style="position:absolute;margin-left:0;margin-top:0;width:7.15pt;height:63.05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spid="_x0000_s1026" fillcolor="#4bacc6 [3208]" strokecolor="#205867 [1608]" w14:anchorId="75D1AF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">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F6B" w:rsidP="001C2BF3" w:rsidRDefault="00855F6B" w14:paraId="5345903C" w14:textId="77777777">
      <w:pPr>
        <w:spacing w:after="0" w:line="240" w:lineRule="auto"/>
      </w:pPr>
      <w:r>
        <w:separator/>
      </w:r>
    </w:p>
  </w:footnote>
  <w:footnote w:type="continuationSeparator" w:id="0">
    <w:p w:rsidR="00855F6B" w:rsidP="001C2BF3" w:rsidRDefault="00855F6B" w14:paraId="5D56C51A"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1C2BF3" w:rsidRDefault="001C2BF3" w14:paraId="665F87E7" w14:textId="77777777">
    <w:pPr>
      <w:pStyle w:val="En-tte"/>
    </w:pPr>
    <w:r w:rsidRPr="001C2BF3">
      <w:rPr>
        <w:noProof/>
        <w:lang w:eastAsia="fr-CA"/>
      </w:rPr>
      <w:drawing>
        <wp:inline distT="0" distB="0" distL="0" distR="0" wp14:anchorId="5B94A9B0" wp14:editId="713EAA17">
          <wp:extent cx="3408045" cy="524510"/>
          <wp:effectExtent l="0" t="0" r="1905"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8045" cy="524510"/>
                  </a:xfrm>
                  <a:prstGeom prst="rect">
                    <a:avLst/>
                  </a:prstGeom>
                  <a:noFill/>
                </pic:spPr>
              </pic:pic>
            </a:graphicData>
          </a:graphic>
        </wp:inline>
      </w:drawing>
    </w:r>
  </w:p>
  <w:p w:rsidR="001D6492" w:rsidRDefault="001D6492" w14:paraId="79EDA48C" w14:textId="7777777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7768"/>
    <w:multiLevelType w:val="hybridMultilevel"/>
    <w:tmpl w:val="6882C1F8"/>
    <w:lvl w:ilvl="0" w:tplc="0C0C0011">
      <w:start w:val="1"/>
      <w:numFmt w:val="decimal"/>
      <w:lvlText w:val="%1)"/>
      <w:lvlJc w:val="left"/>
      <w:pPr>
        <w:ind w:left="862" w:hanging="360"/>
      </w:pPr>
    </w:lvl>
    <w:lvl w:ilvl="1" w:tplc="0C0C0019" w:tentative="1">
      <w:start w:val="1"/>
      <w:numFmt w:val="lowerLetter"/>
      <w:lvlText w:val="%2."/>
      <w:lvlJc w:val="left"/>
      <w:pPr>
        <w:ind w:left="1582" w:hanging="360"/>
      </w:pPr>
    </w:lvl>
    <w:lvl w:ilvl="2" w:tplc="0C0C001B" w:tentative="1">
      <w:start w:val="1"/>
      <w:numFmt w:val="lowerRoman"/>
      <w:lvlText w:val="%3."/>
      <w:lvlJc w:val="right"/>
      <w:pPr>
        <w:ind w:left="2302" w:hanging="180"/>
      </w:pPr>
    </w:lvl>
    <w:lvl w:ilvl="3" w:tplc="0C0C000F" w:tentative="1">
      <w:start w:val="1"/>
      <w:numFmt w:val="decimal"/>
      <w:lvlText w:val="%4."/>
      <w:lvlJc w:val="left"/>
      <w:pPr>
        <w:ind w:left="3022" w:hanging="360"/>
      </w:pPr>
    </w:lvl>
    <w:lvl w:ilvl="4" w:tplc="0C0C0019" w:tentative="1">
      <w:start w:val="1"/>
      <w:numFmt w:val="lowerLetter"/>
      <w:lvlText w:val="%5."/>
      <w:lvlJc w:val="left"/>
      <w:pPr>
        <w:ind w:left="3742" w:hanging="360"/>
      </w:pPr>
    </w:lvl>
    <w:lvl w:ilvl="5" w:tplc="0C0C001B" w:tentative="1">
      <w:start w:val="1"/>
      <w:numFmt w:val="lowerRoman"/>
      <w:lvlText w:val="%6."/>
      <w:lvlJc w:val="right"/>
      <w:pPr>
        <w:ind w:left="4462" w:hanging="180"/>
      </w:pPr>
    </w:lvl>
    <w:lvl w:ilvl="6" w:tplc="0C0C000F" w:tentative="1">
      <w:start w:val="1"/>
      <w:numFmt w:val="decimal"/>
      <w:lvlText w:val="%7."/>
      <w:lvlJc w:val="left"/>
      <w:pPr>
        <w:ind w:left="5182" w:hanging="360"/>
      </w:pPr>
    </w:lvl>
    <w:lvl w:ilvl="7" w:tplc="0C0C0019" w:tentative="1">
      <w:start w:val="1"/>
      <w:numFmt w:val="lowerLetter"/>
      <w:lvlText w:val="%8."/>
      <w:lvlJc w:val="left"/>
      <w:pPr>
        <w:ind w:left="5902" w:hanging="360"/>
      </w:pPr>
    </w:lvl>
    <w:lvl w:ilvl="8" w:tplc="0C0C001B" w:tentative="1">
      <w:start w:val="1"/>
      <w:numFmt w:val="lowerRoman"/>
      <w:lvlText w:val="%9."/>
      <w:lvlJc w:val="right"/>
      <w:pPr>
        <w:ind w:left="6622" w:hanging="180"/>
      </w:pPr>
    </w:lvl>
  </w:abstractNum>
  <w:abstractNum w:abstractNumId="1" w15:restartNumberingAfterBreak="0">
    <w:nsid w:val="076C78ED"/>
    <w:multiLevelType w:val="hybridMultilevel"/>
    <w:tmpl w:val="FB241DAA"/>
    <w:lvl w:ilvl="0" w:tplc="0C0C0019">
      <w:start w:val="1"/>
      <w:numFmt w:val="lowerLetter"/>
      <w:lvlText w:val="%1."/>
      <w:lvlJc w:val="left"/>
      <w:pPr>
        <w:ind w:left="9302" w:hanging="360"/>
      </w:pPr>
    </w:lvl>
    <w:lvl w:ilvl="1" w:tplc="0C0C0019" w:tentative="1">
      <w:start w:val="1"/>
      <w:numFmt w:val="lowerLetter"/>
      <w:lvlText w:val="%2."/>
      <w:lvlJc w:val="left"/>
      <w:pPr>
        <w:ind w:left="10022" w:hanging="360"/>
      </w:pPr>
    </w:lvl>
    <w:lvl w:ilvl="2" w:tplc="0C0C001B" w:tentative="1">
      <w:start w:val="1"/>
      <w:numFmt w:val="lowerRoman"/>
      <w:lvlText w:val="%3."/>
      <w:lvlJc w:val="right"/>
      <w:pPr>
        <w:ind w:left="10742" w:hanging="180"/>
      </w:pPr>
    </w:lvl>
    <w:lvl w:ilvl="3" w:tplc="0C0C000F" w:tentative="1">
      <w:start w:val="1"/>
      <w:numFmt w:val="decimal"/>
      <w:lvlText w:val="%4."/>
      <w:lvlJc w:val="left"/>
      <w:pPr>
        <w:ind w:left="11462" w:hanging="360"/>
      </w:pPr>
    </w:lvl>
    <w:lvl w:ilvl="4" w:tplc="0C0C0019" w:tentative="1">
      <w:start w:val="1"/>
      <w:numFmt w:val="lowerLetter"/>
      <w:lvlText w:val="%5."/>
      <w:lvlJc w:val="left"/>
      <w:pPr>
        <w:ind w:left="12182" w:hanging="360"/>
      </w:pPr>
    </w:lvl>
    <w:lvl w:ilvl="5" w:tplc="0C0C001B" w:tentative="1">
      <w:start w:val="1"/>
      <w:numFmt w:val="lowerRoman"/>
      <w:lvlText w:val="%6."/>
      <w:lvlJc w:val="right"/>
      <w:pPr>
        <w:ind w:left="12902" w:hanging="180"/>
      </w:pPr>
    </w:lvl>
    <w:lvl w:ilvl="6" w:tplc="0C0C000F" w:tentative="1">
      <w:start w:val="1"/>
      <w:numFmt w:val="decimal"/>
      <w:lvlText w:val="%7."/>
      <w:lvlJc w:val="left"/>
      <w:pPr>
        <w:ind w:left="13622" w:hanging="360"/>
      </w:pPr>
    </w:lvl>
    <w:lvl w:ilvl="7" w:tplc="0C0C0019" w:tentative="1">
      <w:start w:val="1"/>
      <w:numFmt w:val="lowerLetter"/>
      <w:lvlText w:val="%8."/>
      <w:lvlJc w:val="left"/>
      <w:pPr>
        <w:ind w:left="14342" w:hanging="360"/>
      </w:pPr>
    </w:lvl>
    <w:lvl w:ilvl="8" w:tplc="0C0C001B" w:tentative="1">
      <w:start w:val="1"/>
      <w:numFmt w:val="lowerRoman"/>
      <w:lvlText w:val="%9."/>
      <w:lvlJc w:val="right"/>
      <w:pPr>
        <w:ind w:left="15062" w:hanging="180"/>
      </w:pPr>
    </w:lvl>
  </w:abstractNum>
  <w:abstractNum w:abstractNumId="2" w15:restartNumberingAfterBreak="0">
    <w:nsid w:val="0AF87965"/>
    <w:multiLevelType w:val="hybridMultilevel"/>
    <w:tmpl w:val="51967064"/>
    <w:lvl w:ilvl="0" w:tplc="DC6CDCB2">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F687F00"/>
    <w:multiLevelType w:val="hybridMultilevel"/>
    <w:tmpl w:val="D1CC0D20"/>
    <w:lvl w:ilvl="0" w:tplc="F2BCBC7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6D6186F"/>
    <w:multiLevelType w:val="hybridMultilevel"/>
    <w:tmpl w:val="271818BA"/>
    <w:lvl w:ilvl="0" w:tplc="0C0C0011">
      <w:start w:val="1"/>
      <w:numFmt w:val="decimal"/>
      <w:lvlText w:val="%1)"/>
      <w:lvlJc w:val="left"/>
      <w:pPr>
        <w:ind w:left="1004" w:hanging="360"/>
      </w:p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5" w15:restartNumberingAfterBreak="0">
    <w:nsid w:val="327D2C75"/>
    <w:multiLevelType w:val="hybridMultilevel"/>
    <w:tmpl w:val="0C2AF712"/>
    <w:lvl w:ilvl="0" w:tplc="5F5CEAFA">
      <w:start w:val="1"/>
      <w:numFmt w:val="decimal"/>
      <w:lvlText w:val="%1)"/>
      <w:lvlJc w:val="left"/>
      <w:pPr>
        <w:ind w:left="8582" w:hanging="360"/>
      </w:pPr>
      <w:rPr>
        <w:b/>
        <w:bCs/>
        <w:color w:val="auto"/>
      </w:rPr>
    </w:lvl>
    <w:lvl w:ilvl="1" w:tplc="FAEAAAC8">
      <w:start w:val="1"/>
      <w:numFmt w:val="lowerLetter"/>
      <w:lvlText w:val="%2."/>
      <w:lvlJc w:val="left"/>
      <w:pPr>
        <w:ind w:left="9302" w:hanging="360"/>
      </w:pPr>
      <w:rPr>
        <w:b w:val="0"/>
        <w:bCs w:val="0"/>
      </w:rPr>
    </w:lvl>
    <w:lvl w:ilvl="2" w:tplc="0C0C001B">
      <w:start w:val="1"/>
      <w:numFmt w:val="lowerRoman"/>
      <w:lvlText w:val="%3."/>
      <w:lvlJc w:val="right"/>
      <w:pPr>
        <w:ind w:left="10022" w:hanging="180"/>
      </w:pPr>
    </w:lvl>
    <w:lvl w:ilvl="3" w:tplc="0C0C000F">
      <w:start w:val="1"/>
      <w:numFmt w:val="decimal"/>
      <w:lvlText w:val="%4."/>
      <w:lvlJc w:val="left"/>
      <w:pPr>
        <w:ind w:left="10742" w:hanging="360"/>
      </w:pPr>
    </w:lvl>
    <w:lvl w:ilvl="4" w:tplc="0C0C0019" w:tentative="1">
      <w:start w:val="1"/>
      <w:numFmt w:val="lowerLetter"/>
      <w:lvlText w:val="%5."/>
      <w:lvlJc w:val="left"/>
      <w:pPr>
        <w:ind w:left="11462" w:hanging="360"/>
      </w:pPr>
    </w:lvl>
    <w:lvl w:ilvl="5" w:tplc="0C0C001B" w:tentative="1">
      <w:start w:val="1"/>
      <w:numFmt w:val="lowerRoman"/>
      <w:lvlText w:val="%6."/>
      <w:lvlJc w:val="right"/>
      <w:pPr>
        <w:ind w:left="12182" w:hanging="180"/>
      </w:pPr>
    </w:lvl>
    <w:lvl w:ilvl="6" w:tplc="0C0C000F" w:tentative="1">
      <w:start w:val="1"/>
      <w:numFmt w:val="decimal"/>
      <w:lvlText w:val="%7."/>
      <w:lvlJc w:val="left"/>
      <w:pPr>
        <w:ind w:left="12902" w:hanging="360"/>
      </w:pPr>
    </w:lvl>
    <w:lvl w:ilvl="7" w:tplc="0C0C0019" w:tentative="1">
      <w:start w:val="1"/>
      <w:numFmt w:val="lowerLetter"/>
      <w:lvlText w:val="%8."/>
      <w:lvlJc w:val="left"/>
      <w:pPr>
        <w:ind w:left="13622" w:hanging="360"/>
      </w:pPr>
    </w:lvl>
    <w:lvl w:ilvl="8" w:tplc="0C0C001B" w:tentative="1">
      <w:start w:val="1"/>
      <w:numFmt w:val="lowerRoman"/>
      <w:lvlText w:val="%9."/>
      <w:lvlJc w:val="right"/>
      <w:pPr>
        <w:ind w:left="14342" w:hanging="180"/>
      </w:pPr>
    </w:lvl>
  </w:abstractNum>
  <w:abstractNum w:abstractNumId="6" w15:restartNumberingAfterBreak="0">
    <w:nsid w:val="34B37611"/>
    <w:multiLevelType w:val="hybridMultilevel"/>
    <w:tmpl w:val="773CCB8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37416B3A"/>
    <w:multiLevelType w:val="multilevel"/>
    <w:tmpl w:val="A852EC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9275884"/>
    <w:multiLevelType w:val="hybridMultilevel"/>
    <w:tmpl w:val="0E82070A"/>
    <w:lvl w:ilvl="0" w:tplc="0C0C0005">
      <w:start w:val="1"/>
      <w:numFmt w:val="bullet"/>
      <w:lvlText w:val=""/>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46241CE4"/>
    <w:multiLevelType w:val="hybridMultilevel"/>
    <w:tmpl w:val="41E0922A"/>
    <w:lvl w:ilvl="0" w:tplc="0C0C0001">
      <w:start w:val="1"/>
      <w:numFmt w:val="bullet"/>
      <w:lvlText w:val=""/>
      <w:lvlJc w:val="left"/>
      <w:pPr>
        <w:ind w:left="663" w:hanging="360"/>
      </w:pPr>
      <w:rPr>
        <w:rFonts w:hint="default" w:ascii="Symbol" w:hAnsi="Symbol"/>
      </w:rPr>
    </w:lvl>
    <w:lvl w:ilvl="1" w:tplc="0C0C0003" w:tentative="1">
      <w:start w:val="1"/>
      <w:numFmt w:val="bullet"/>
      <w:lvlText w:val="o"/>
      <w:lvlJc w:val="left"/>
      <w:pPr>
        <w:ind w:left="1383" w:hanging="360"/>
      </w:pPr>
      <w:rPr>
        <w:rFonts w:hint="default" w:ascii="Courier New" w:hAnsi="Courier New" w:cs="Courier New"/>
      </w:rPr>
    </w:lvl>
    <w:lvl w:ilvl="2" w:tplc="0C0C0005" w:tentative="1">
      <w:start w:val="1"/>
      <w:numFmt w:val="bullet"/>
      <w:lvlText w:val=""/>
      <w:lvlJc w:val="left"/>
      <w:pPr>
        <w:ind w:left="2103" w:hanging="360"/>
      </w:pPr>
      <w:rPr>
        <w:rFonts w:hint="default" w:ascii="Wingdings" w:hAnsi="Wingdings"/>
      </w:rPr>
    </w:lvl>
    <w:lvl w:ilvl="3" w:tplc="0C0C0001" w:tentative="1">
      <w:start w:val="1"/>
      <w:numFmt w:val="bullet"/>
      <w:lvlText w:val=""/>
      <w:lvlJc w:val="left"/>
      <w:pPr>
        <w:ind w:left="2823" w:hanging="360"/>
      </w:pPr>
      <w:rPr>
        <w:rFonts w:hint="default" w:ascii="Symbol" w:hAnsi="Symbol"/>
      </w:rPr>
    </w:lvl>
    <w:lvl w:ilvl="4" w:tplc="0C0C0003" w:tentative="1">
      <w:start w:val="1"/>
      <w:numFmt w:val="bullet"/>
      <w:lvlText w:val="o"/>
      <w:lvlJc w:val="left"/>
      <w:pPr>
        <w:ind w:left="3543" w:hanging="360"/>
      </w:pPr>
      <w:rPr>
        <w:rFonts w:hint="default" w:ascii="Courier New" w:hAnsi="Courier New" w:cs="Courier New"/>
      </w:rPr>
    </w:lvl>
    <w:lvl w:ilvl="5" w:tplc="0C0C0005" w:tentative="1">
      <w:start w:val="1"/>
      <w:numFmt w:val="bullet"/>
      <w:lvlText w:val=""/>
      <w:lvlJc w:val="left"/>
      <w:pPr>
        <w:ind w:left="4263" w:hanging="360"/>
      </w:pPr>
      <w:rPr>
        <w:rFonts w:hint="default" w:ascii="Wingdings" w:hAnsi="Wingdings"/>
      </w:rPr>
    </w:lvl>
    <w:lvl w:ilvl="6" w:tplc="0C0C0001" w:tentative="1">
      <w:start w:val="1"/>
      <w:numFmt w:val="bullet"/>
      <w:lvlText w:val=""/>
      <w:lvlJc w:val="left"/>
      <w:pPr>
        <w:ind w:left="4983" w:hanging="360"/>
      </w:pPr>
      <w:rPr>
        <w:rFonts w:hint="default" w:ascii="Symbol" w:hAnsi="Symbol"/>
      </w:rPr>
    </w:lvl>
    <w:lvl w:ilvl="7" w:tplc="0C0C0003" w:tentative="1">
      <w:start w:val="1"/>
      <w:numFmt w:val="bullet"/>
      <w:lvlText w:val="o"/>
      <w:lvlJc w:val="left"/>
      <w:pPr>
        <w:ind w:left="5703" w:hanging="360"/>
      </w:pPr>
      <w:rPr>
        <w:rFonts w:hint="default" w:ascii="Courier New" w:hAnsi="Courier New" w:cs="Courier New"/>
      </w:rPr>
    </w:lvl>
    <w:lvl w:ilvl="8" w:tplc="0C0C0005" w:tentative="1">
      <w:start w:val="1"/>
      <w:numFmt w:val="bullet"/>
      <w:lvlText w:val=""/>
      <w:lvlJc w:val="left"/>
      <w:pPr>
        <w:ind w:left="6423" w:hanging="360"/>
      </w:pPr>
      <w:rPr>
        <w:rFonts w:hint="default" w:ascii="Wingdings" w:hAnsi="Wingdings"/>
      </w:rPr>
    </w:lvl>
  </w:abstractNum>
  <w:abstractNum w:abstractNumId="10" w15:restartNumberingAfterBreak="0">
    <w:nsid w:val="649168EC"/>
    <w:multiLevelType w:val="hybridMultilevel"/>
    <w:tmpl w:val="F2C03F30"/>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0A65D93"/>
    <w:multiLevelType w:val="hybridMultilevel"/>
    <w:tmpl w:val="3C6C529A"/>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71812D9A"/>
    <w:multiLevelType w:val="hybridMultilevel"/>
    <w:tmpl w:val="2CD8B978"/>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5"/>
  </w:num>
  <w:num w:numId="2">
    <w:abstractNumId w:val="8"/>
  </w:num>
  <w:num w:numId="3">
    <w:abstractNumId w:val="12"/>
  </w:num>
  <w:num w:numId="4">
    <w:abstractNumId w:val="11"/>
  </w:num>
  <w:num w:numId="5">
    <w:abstractNumId w:val="6"/>
  </w:num>
  <w:num w:numId="6">
    <w:abstractNumId w:val="3"/>
  </w:num>
  <w:num w:numId="7">
    <w:abstractNumId w:val="10"/>
  </w:num>
  <w:num w:numId="8">
    <w:abstractNumId w:val="4"/>
  </w:num>
  <w:num w:numId="9">
    <w:abstractNumId w:val="0"/>
  </w:num>
  <w:num w:numId="10">
    <w:abstractNumId w:val="2"/>
  </w:num>
  <w:num w:numId="11">
    <w:abstractNumId w:val="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F3"/>
    <w:rsid w:val="0001553A"/>
    <w:rsid w:val="00020346"/>
    <w:rsid w:val="0002089A"/>
    <w:rsid w:val="00026F76"/>
    <w:rsid w:val="000302A4"/>
    <w:rsid w:val="00032E89"/>
    <w:rsid w:val="00036427"/>
    <w:rsid w:val="00041692"/>
    <w:rsid w:val="000475A7"/>
    <w:rsid w:val="0005649A"/>
    <w:rsid w:val="0009375F"/>
    <w:rsid w:val="0009609B"/>
    <w:rsid w:val="000B3706"/>
    <w:rsid w:val="000B5223"/>
    <w:rsid w:val="000E369D"/>
    <w:rsid w:val="00101DDB"/>
    <w:rsid w:val="00103214"/>
    <w:rsid w:val="001125D8"/>
    <w:rsid w:val="001430D9"/>
    <w:rsid w:val="00170F51"/>
    <w:rsid w:val="00172609"/>
    <w:rsid w:val="001767DB"/>
    <w:rsid w:val="00180F35"/>
    <w:rsid w:val="001A1FAC"/>
    <w:rsid w:val="001A2A48"/>
    <w:rsid w:val="001A425D"/>
    <w:rsid w:val="001B7329"/>
    <w:rsid w:val="001C27CC"/>
    <w:rsid w:val="001C2BF3"/>
    <w:rsid w:val="001C3842"/>
    <w:rsid w:val="001C3A39"/>
    <w:rsid w:val="001C6DC3"/>
    <w:rsid w:val="001D0715"/>
    <w:rsid w:val="001D23DA"/>
    <w:rsid w:val="001D431C"/>
    <w:rsid w:val="001D561D"/>
    <w:rsid w:val="001D6492"/>
    <w:rsid w:val="001E3C7F"/>
    <w:rsid w:val="001E63E6"/>
    <w:rsid w:val="001F397F"/>
    <w:rsid w:val="00202C89"/>
    <w:rsid w:val="00213AFE"/>
    <w:rsid w:val="00224AC5"/>
    <w:rsid w:val="00226C73"/>
    <w:rsid w:val="002334B0"/>
    <w:rsid w:val="00236AE3"/>
    <w:rsid w:val="00245267"/>
    <w:rsid w:val="00264ED5"/>
    <w:rsid w:val="00284DC9"/>
    <w:rsid w:val="002B14DC"/>
    <w:rsid w:val="002B31BA"/>
    <w:rsid w:val="002C595E"/>
    <w:rsid w:val="002D748C"/>
    <w:rsid w:val="00312480"/>
    <w:rsid w:val="00327955"/>
    <w:rsid w:val="003342B6"/>
    <w:rsid w:val="00341CF2"/>
    <w:rsid w:val="00346022"/>
    <w:rsid w:val="00350DCA"/>
    <w:rsid w:val="0037333B"/>
    <w:rsid w:val="00391897"/>
    <w:rsid w:val="003A6BFB"/>
    <w:rsid w:val="003B38B1"/>
    <w:rsid w:val="003C663B"/>
    <w:rsid w:val="003D203D"/>
    <w:rsid w:val="003D2C84"/>
    <w:rsid w:val="003E48D2"/>
    <w:rsid w:val="003E55D1"/>
    <w:rsid w:val="003F3241"/>
    <w:rsid w:val="0040111A"/>
    <w:rsid w:val="00407498"/>
    <w:rsid w:val="004242E5"/>
    <w:rsid w:val="00425D7C"/>
    <w:rsid w:val="004326F0"/>
    <w:rsid w:val="004406BF"/>
    <w:rsid w:val="00472C8F"/>
    <w:rsid w:val="0047349E"/>
    <w:rsid w:val="00491E6F"/>
    <w:rsid w:val="004935CF"/>
    <w:rsid w:val="004A064D"/>
    <w:rsid w:val="004A1338"/>
    <w:rsid w:val="004A642B"/>
    <w:rsid w:val="004A6DBA"/>
    <w:rsid w:val="004B06E0"/>
    <w:rsid w:val="004B0FDC"/>
    <w:rsid w:val="004B155D"/>
    <w:rsid w:val="004B55A6"/>
    <w:rsid w:val="004C7A60"/>
    <w:rsid w:val="004E5017"/>
    <w:rsid w:val="004F756F"/>
    <w:rsid w:val="00503AF5"/>
    <w:rsid w:val="005120CC"/>
    <w:rsid w:val="0051442A"/>
    <w:rsid w:val="005150FA"/>
    <w:rsid w:val="00515B87"/>
    <w:rsid w:val="00526E52"/>
    <w:rsid w:val="00527BFF"/>
    <w:rsid w:val="00561392"/>
    <w:rsid w:val="00566150"/>
    <w:rsid w:val="00567206"/>
    <w:rsid w:val="00581E2B"/>
    <w:rsid w:val="00582109"/>
    <w:rsid w:val="00583DAB"/>
    <w:rsid w:val="005903F4"/>
    <w:rsid w:val="00594D57"/>
    <w:rsid w:val="005C2AD2"/>
    <w:rsid w:val="005C2EA0"/>
    <w:rsid w:val="005D0232"/>
    <w:rsid w:val="005E2C87"/>
    <w:rsid w:val="005E5F06"/>
    <w:rsid w:val="00642BAF"/>
    <w:rsid w:val="006530B2"/>
    <w:rsid w:val="006608E4"/>
    <w:rsid w:val="00667A5D"/>
    <w:rsid w:val="0067702C"/>
    <w:rsid w:val="00681357"/>
    <w:rsid w:val="006A2DCF"/>
    <w:rsid w:val="006C7FF8"/>
    <w:rsid w:val="006D136F"/>
    <w:rsid w:val="006E1DC3"/>
    <w:rsid w:val="006F1F30"/>
    <w:rsid w:val="006F3A98"/>
    <w:rsid w:val="00703B31"/>
    <w:rsid w:val="00706D4D"/>
    <w:rsid w:val="00720E25"/>
    <w:rsid w:val="007227CA"/>
    <w:rsid w:val="007663CA"/>
    <w:rsid w:val="00771DF3"/>
    <w:rsid w:val="00780E5A"/>
    <w:rsid w:val="007920E8"/>
    <w:rsid w:val="00796741"/>
    <w:rsid w:val="007978DB"/>
    <w:rsid w:val="007A3825"/>
    <w:rsid w:val="007D5F47"/>
    <w:rsid w:val="00807026"/>
    <w:rsid w:val="008171DE"/>
    <w:rsid w:val="0082152D"/>
    <w:rsid w:val="00822F97"/>
    <w:rsid w:val="00825922"/>
    <w:rsid w:val="0084768A"/>
    <w:rsid w:val="00855F6B"/>
    <w:rsid w:val="00864958"/>
    <w:rsid w:val="00864AEE"/>
    <w:rsid w:val="00887FB0"/>
    <w:rsid w:val="00895849"/>
    <w:rsid w:val="008A3417"/>
    <w:rsid w:val="008A4350"/>
    <w:rsid w:val="008A4E38"/>
    <w:rsid w:val="008B6B36"/>
    <w:rsid w:val="008D5BF0"/>
    <w:rsid w:val="008D681C"/>
    <w:rsid w:val="008F297E"/>
    <w:rsid w:val="00922ACB"/>
    <w:rsid w:val="00926320"/>
    <w:rsid w:val="00937C7B"/>
    <w:rsid w:val="00945289"/>
    <w:rsid w:val="00962D47"/>
    <w:rsid w:val="009738CC"/>
    <w:rsid w:val="00975013"/>
    <w:rsid w:val="00985543"/>
    <w:rsid w:val="00991150"/>
    <w:rsid w:val="00996BCB"/>
    <w:rsid w:val="009A1BC9"/>
    <w:rsid w:val="009A4B51"/>
    <w:rsid w:val="009A4F77"/>
    <w:rsid w:val="009D327F"/>
    <w:rsid w:val="009E055E"/>
    <w:rsid w:val="009E0C1B"/>
    <w:rsid w:val="009E1DDD"/>
    <w:rsid w:val="009F00A5"/>
    <w:rsid w:val="00A07A9F"/>
    <w:rsid w:val="00A1652D"/>
    <w:rsid w:val="00A42E1F"/>
    <w:rsid w:val="00A6137F"/>
    <w:rsid w:val="00A829C5"/>
    <w:rsid w:val="00A86980"/>
    <w:rsid w:val="00A907BD"/>
    <w:rsid w:val="00A90BA0"/>
    <w:rsid w:val="00A93244"/>
    <w:rsid w:val="00AA1D19"/>
    <w:rsid w:val="00AA6340"/>
    <w:rsid w:val="00AB6EE9"/>
    <w:rsid w:val="00AD2CEA"/>
    <w:rsid w:val="00AE20B9"/>
    <w:rsid w:val="00AE474D"/>
    <w:rsid w:val="00AE607B"/>
    <w:rsid w:val="00AF49B4"/>
    <w:rsid w:val="00AF501D"/>
    <w:rsid w:val="00AF5286"/>
    <w:rsid w:val="00B005D9"/>
    <w:rsid w:val="00B10CAA"/>
    <w:rsid w:val="00B124E2"/>
    <w:rsid w:val="00B14BBE"/>
    <w:rsid w:val="00B20850"/>
    <w:rsid w:val="00B27B8D"/>
    <w:rsid w:val="00B27D7A"/>
    <w:rsid w:val="00B309A5"/>
    <w:rsid w:val="00B34984"/>
    <w:rsid w:val="00B36C87"/>
    <w:rsid w:val="00B4638A"/>
    <w:rsid w:val="00B52E0D"/>
    <w:rsid w:val="00B53138"/>
    <w:rsid w:val="00B53668"/>
    <w:rsid w:val="00B64B76"/>
    <w:rsid w:val="00B7611C"/>
    <w:rsid w:val="00B949AB"/>
    <w:rsid w:val="00BC484D"/>
    <w:rsid w:val="00BD39FD"/>
    <w:rsid w:val="00BD42FD"/>
    <w:rsid w:val="00BF3A36"/>
    <w:rsid w:val="00BF3BCF"/>
    <w:rsid w:val="00BF7BFF"/>
    <w:rsid w:val="00C01B45"/>
    <w:rsid w:val="00C01CA9"/>
    <w:rsid w:val="00C04DFB"/>
    <w:rsid w:val="00C065C0"/>
    <w:rsid w:val="00C27084"/>
    <w:rsid w:val="00C4385B"/>
    <w:rsid w:val="00C47F20"/>
    <w:rsid w:val="00C52D8E"/>
    <w:rsid w:val="00C55721"/>
    <w:rsid w:val="00C60DE4"/>
    <w:rsid w:val="00C67E3E"/>
    <w:rsid w:val="00C73A25"/>
    <w:rsid w:val="00C977C2"/>
    <w:rsid w:val="00CA2E4F"/>
    <w:rsid w:val="00CA31B6"/>
    <w:rsid w:val="00CB182C"/>
    <w:rsid w:val="00CB3B8A"/>
    <w:rsid w:val="00CF73BC"/>
    <w:rsid w:val="00CF7BEE"/>
    <w:rsid w:val="00D02581"/>
    <w:rsid w:val="00D0588E"/>
    <w:rsid w:val="00D2512E"/>
    <w:rsid w:val="00D30E80"/>
    <w:rsid w:val="00D408DE"/>
    <w:rsid w:val="00D4760E"/>
    <w:rsid w:val="00D52F85"/>
    <w:rsid w:val="00D674C2"/>
    <w:rsid w:val="00D72D14"/>
    <w:rsid w:val="00D82708"/>
    <w:rsid w:val="00D82A15"/>
    <w:rsid w:val="00DA39BB"/>
    <w:rsid w:val="00DB6168"/>
    <w:rsid w:val="00DB71EF"/>
    <w:rsid w:val="00DC659B"/>
    <w:rsid w:val="00DD1657"/>
    <w:rsid w:val="00DE60C5"/>
    <w:rsid w:val="00DF5158"/>
    <w:rsid w:val="00DF6C43"/>
    <w:rsid w:val="00E0293C"/>
    <w:rsid w:val="00E32B62"/>
    <w:rsid w:val="00E37AE7"/>
    <w:rsid w:val="00E55361"/>
    <w:rsid w:val="00E603AE"/>
    <w:rsid w:val="00E63A66"/>
    <w:rsid w:val="00E74EEF"/>
    <w:rsid w:val="00E81367"/>
    <w:rsid w:val="00E86406"/>
    <w:rsid w:val="00E953E6"/>
    <w:rsid w:val="00EB33D6"/>
    <w:rsid w:val="00EE3BAD"/>
    <w:rsid w:val="00EE4FA9"/>
    <w:rsid w:val="00EF5F6F"/>
    <w:rsid w:val="00F03DFA"/>
    <w:rsid w:val="00F07178"/>
    <w:rsid w:val="00F077C5"/>
    <w:rsid w:val="00F25AD4"/>
    <w:rsid w:val="00F34716"/>
    <w:rsid w:val="00F4798F"/>
    <w:rsid w:val="00F55134"/>
    <w:rsid w:val="00F62D1B"/>
    <w:rsid w:val="00F67C70"/>
    <w:rsid w:val="00F72278"/>
    <w:rsid w:val="00F919F1"/>
    <w:rsid w:val="00FB190B"/>
    <w:rsid w:val="00FB3EFF"/>
    <w:rsid w:val="00FB5B58"/>
    <w:rsid w:val="00FC013C"/>
    <w:rsid w:val="00FD021F"/>
    <w:rsid w:val="00FF5EAB"/>
    <w:rsid w:val="00FF6CE2"/>
    <w:rsid w:val="48D7F3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EDE4F"/>
  <w15:docId w15:val="{F09B0D00-9B75-430D-A2B2-14FD5E4A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ajorBidi"/>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C2BF3"/>
    <w:rPr>
      <w:rFonts w:asciiTheme="minorHAnsi" w:hAnsiTheme="minorHAnsi" w:cstheme="minorBidi"/>
      <w:sz w:val="22"/>
      <w:szCs w:val="22"/>
    </w:rPr>
  </w:style>
  <w:style w:type="paragraph" w:styleId="Titre1">
    <w:name w:val="heading 1"/>
    <w:basedOn w:val="Normal"/>
    <w:next w:val="Normal"/>
    <w:link w:val="Titre1Car"/>
    <w:uiPriority w:val="9"/>
    <w:qFormat/>
    <w:rsid w:val="004326F0"/>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1C2BF3"/>
    <w:pPr>
      <w:tabs>
        <w:tab w:val="center" w:pos="4320"/>
        <w:tab w:val="right" w:pos="8640"/>
      </w:tabs>
      <w:spacing w:after="0" w:line="240" w:lineRule="auto"/>
    </w:pPr>
  </w:style>
  <w:style w:type="character" w:styleId="En-tteCar" w:customStyle="1">
    <w:name w:val="En-tête Car"/>
    <w:basedOn w:val="Policepardfaut"/>
    <w:link w:val="En-tte"/>
    <w:uiPriority w:val="99"/>
    <w:rsid w:val="001C2BF3"/>
  </w:style>
  <w:style w:type="paragraph" w:styleId="Pieddepage">
    <w:name w:val="footer"/>
    <w:basedOn w:val="Normal"/>
    <w:link w:val="PieddepageCar"/>
    <w:uiPriority w:val="99"/>
    <w:unhideWhenUsed/>
    <w:rsid w:val="001C2BF3"/>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1C2BF3"/>
  </w:style>
  <w:style w:type="paragraph" w:styleId="Textedebulles">
    <w:name w:val="Balloon Text"/>
    <w:basedOn w:val="Normal"/>
    <w:link w:val="TextedebullesCar"/>
    <w:uiPriority w:val="99"/>
    <w:semiHidden/>
    <w:unhideWhenUsed/>
    <w:rsid w:val="001C2BF3"/>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1C2BF3"/>
    <w:rPr>
      <w:rFonts w:ascii="Tahoma" w:hAnsi="Tahoma" w:cs="Tahoma"/>
      <w:sz w:val="16"/>
      <w:szCs w:val="16"/>
    </w:rPr>
  </w:style>
  <w:style w:type="paragraph" w:styleId="Paragraphedeliste">
    <w:name w:val="List Paragraph"/>
    <w:basedOn w:val="Normal"/>
    <w:uiPriority w:val="34"/>
    <w:qFormat/>
    <w:rsid w:val="001C2BF3"/>
    <w:pPr>
      <w:ind w:left="720"/>
      <w:contextualSpacing/>
    </w:pPr>
  </w:style>
  <w:style w:type="character" w:styleId="Lienhypertexte">
    <w:name w:val="Hyperlink"/>
    <w:basedOn w:val="Policepardfaut"/>
    <w:uiPriority w:val="99"/>
    <w:unhideWhenUsed/>
    <w:rsid w:val="007663CA"/>
    <w:rPr>
      <w:color w:val="0000FF" w:themeColor="hyperlink"/>
      <w:u w:val="single"/>
    </w:rPr>
  </w:style>
  <w:style w:type="character" w:styleId="Titre1Car" w:customStyle="1">
    <w:name w:val="Titre 1 Car"/>
    <w:basedOn w:val="Policepardfaut"/>
    <w:link w:val="Titre1"/>
    <w:uiPriority w:val="9"/>
    <w:rsid w:val="004326F0"/>
    <w:rPr>
      <w:rFonts w:asciiTheme="majorHAnsi" w:hAnsiTheme="majorHAnsi" w:eastAsiaTheme="majorEastAsia"/>
      <w:color w:val="365F91" w:themeColor="accent1" w:themeShade="BF"/>
      <w:sz w:val="32"/>
      <w:szCs w:val="32"/>
    </w:rPr>
  </w:style>
  <w:style w:type="paragraph" w:styleId="NormalWeb">
    <w:name w:val="Normal (Web)"/>
    <w:basedOn w:val="Normal"/>
    <w:uiPriority w:val="99"/>
    <w:unhideWhenUsed/>
    <w:rsid w:val="004B0FDC"/>
    <w:pPr>
      <w:spacing w:before="100" w:beforeAutospacing="1" w:after="100" w:afterAutospacing="1" w:line="240" w:lineRule="auto"/>
    </w:pPr>
    <w:rPr>
      <w:rFonts w:ascii="Times New Roman" w:hAnsi="Times New Roman" w:eastAsia="Times New Roman" w:cs="Times New Roman"/>
      <w:sz w:val="24"/>
      <w:szCs w:val="24"/>
      <w:lang w:eastAsia="fr-CA"/>
    </w:rPr>
  </w:style>
  <w:style w:type="paragraph" w:styleId="paragraph" w:customStyle="1">
    <w:name w:val="paragraph"/>
    <w:basedOn w:val="Normal"/>
    <w:rsid w:val="00CA2E4F"/>
    <w:pPr>
      <w:spacing w:before="100" w:beforeAutospacing="1" w:after="100" w:afterAutospacing="1" w:line="240" w:lineRule="auto"/>
    </w:pPr>
    <w:rPr>
      <w:rFonts w:ascii="Times New Roman" w:hAnsi="Times New Roman" w:eastAsia="Times New Roman" w:cs="Times New Roman"/>
      <w:sz w:val="24"/>
      <w:szCs w:val="24"/>
      <w:lang w:eastAsia="fr-CA"/>
    </w:rPr>
  </w:style>
  <w:style w:type="character" w:styleId="normaltextrun" w:customStyle="1">
    <w:name w:val="normaltextrun"/>
    <w:basedOn w:val="Policepardfaut"/>
    <w:rsid w:val="00CA2E4F"/>
  </w:style>
  <w:style w:type="character" w:styleId="eop" w:customStyle="1">
    <w:name w:val="eop"/>
    <w:basedOn w:val="Policepardfaut"/>
    <w:rsid w:val="00CA2E4F"/>
  </w:style>
  <w:style w:type="character" w:styleId="spellingerror" w:customStyle="1">
    <w:name w:val="spellingerror"/>
    <w:basedOn w:val="Policepardfaut"/>
    <w:rsid w:val="00CA2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571">
      <w:bodyDiv w:val="1"/>
      <w:marLeft w:val="0"/>
      <w:marRight w:val="0"/>
      <w:marTop w:val="0"/>
      <w:marBottom w:val="0"/>
      <w:divBdr>
        <w:top w:val="none" w:sz="0" w:space="0" w:color="auto"/>
        <w:left w:val="none" w:sz="0" w:space="0" w:color="auto"/>
        <w:bottom w:val="none" w:sz="0" w:space="0" w:color="auto"/>
        <w:right w:val="none" w:sz="0" w:space="0" w:color="auto"/>
      </w:divBdr>
    </w:div>
    <w:div w:id="329066324">
      <w:bodyDiv w:val="1"/>
      <w:marLeft w:val="0"/>
      <w:marRight w:val="0"/>
      <w:marTop w:val="0"/>
      <w:marBottom w:val="0"/>
      <w:divBdr>
        <w:top w:val="none" w:sz="0" w:space="0" w:color="auto"/>
        <w:left w:val="none" w:sz="0" w:space="0" w:color="auto"/>
        <w:bottom w:val="none" w:sz="0" w:space="0" w:color="auto"/>
        <w:right w:val="none" w:sz="0" w:space="0" w:color="auto"/>
      </w:divBdr>
    </w:div>
    <w:div w:id="359940514">
      <w:bodyDiv w:val="1"/>
      <w:marLeft w:val="0"/>
      <w:marRight w:val="0"/>
      <w:marTop w:val="0"/>
      <w:marBottom w:val="0"/>
      <w:divBdr>
        <w:top w:val="none" w:sz="0" w:space="0" w:color="auto"/>
        <w:left w:val="none" w:sz="0" w:space="0" w:color="auto"/>
        <w:bottom w:val="none" w:sz="0" w:space="0" w:color="auto"/>
        <w:right w:val="none" w:sz="0" w:space="0" w:color="auto"/>
      </w:divBdr>
    </w:div>
    <w:div w:id="439489783">
      <w:bodyDiv w:val="1"/>
      <w:marLeft w:val="0"/>
      <w:marRight w:val="0"/>
      <w:marTop w:val="0"/>
      <w:marBottom w:val="0"/>
      <w:divBdr>
        <w:top w:val="none" w:sz="0" w:space="0" w:color="auto"/>
        <w:left w:val="none" w:sz="0" w:space="0" w:color="auto"/>
        <w:bottom w:val="none" w:sz="0" w:space="0" w:color="auto"/>
        <w:right w:val="none" w:sz="0" w:space="0" w:color="auto"/>
      </w:divBdr>
      <w:divsChild>
        <w:div w:id="773087953">
          <w:marLeft w:val="0"/>
          <w:marRight w:val="0"/>
          <w:marTop w:val="0"/>
          <w:marBottom w:val="0"/>
          <w:divBdr>
            <w:top w:val="none" w:sz="0" w:space="0" w:color="auto"/>
            <w:left w:val="none" w:sz="0" w:space="0" w:color="auto"/>
            <w:bottom w:val="none" w:sz="0" w:space="0" w:color="auto"/>
            <w:right w:val="none" w:sz="0" w:space="0" w:color="auto"/>
          </w:divBdr>
        </w:div>
        <w:div w:id="1007516857">
          <w:marLeft w:val="0"/>
          <w:marRight w:val="0"/>
          <w:marTop w:val="0"/>
          <w:marBottom w:val="0"/>
          <w:divBdr>
            <w:top w:val="none" w:sz="0" w:space="0" w:color="auto"/>
            <w:left w:val="none" w:sz="0" w:space="0" w:color="auto"/>
            <w:bottom w:val="none" w:sz="0" w:space="0" w:color="auto"/>
            <w:right w:val="none" w:sz="0" w:space="0" w:color="auto"/>
          </w:divBdr>
          <w:divsChild>
            <w:div w:id="1013189671">
              <w:marLeft w:val="-75"/>
              <w:marRight w:val="0"/>
              <w:marTop w:val="30"/>
              <w:marBottom w:val="30"/>
              <w:divBdr>
                <w:top w:val="none" w:sz="0" w:space="0" w:color="auto"/>
                <w:left w:val="none" w:sz="0" w:space="0" w:color="auto"/>
                <w:bottom w:val="none" w:sz="0" w:space="0" w:color="auto"/>
                <w:right w:val="none" w:sz="0" w:space="0" w:color="auto"/>
              </w:divBdr>
              <w:divsChild>
                <w:div w:id="482897123">
                  <w:marLeft w:val="0"/>
                  <w:marRight w:val="0"/>
                  <w:marTop w:val="0"/>
                  <w:marBottom w:val="0"/>
                  <w:divBdr>
                    <w:top w:val="none" w:sz="0" w:space="0" w:color="auto"/>
                    <w:left w:val="none" w:sz="0" w:space="0" w:color="auto"/>
                    <w:bottom w:val="none" w:sz="0" w:space="0" w:color="auto"/>
                    <w:right w:val="none" w:sz="0" w:space="0" w:color="auto"/>
                  </w:divBdr>
                  <w:divsChild>
                    <w:div w:id="512914634">
                      <w:marLeft w:val="0"/>
                      <w:marRight w:val="0"/>
                      <w:marTop w:val="0"/>
                      <w:marBottom w:val="0"/>
                      <w:divBdr>
                        <w:top w:val="none" w:sz="0" w:space="0" w:color="auto"/>
                        <w:left w:val="none" w:sz="0" w:space="0" w:color="auto"/>
                        <w:bottom w:val="none" w:sz="0" w:space="0" w:color="auto"/>
                        <w:right w:val="none" w:sz="0" w:space="0" w:color="auto"/>
                      </w:divBdr>
                    </w:div>
                  </w:divsChild>
                </w:div>
                <w:div w:id="277875238">
                  <w:marLeft w:val="0"/>
                  <w:marRight w:val="0"/>
                  <w:marTop w:val="0"/>
                  <w:marBottom w:val="0"/>
                  <w:divBdr>
                    <w:top w:val="none" w:sz="0" w:space="0" w:color="auto"/>
                    <w:left w:val="none" w:sz="0" w:space="0" w:color="auto"/>
                    <w:bottom w:val="none" w:sz="0" w:space="0" w:color="auto"/>
                    <w:right w:val="none" w:sz="0" w:space="0" w:color="auto"/>
                  </w:divBdr>
                  <w:divsChild>
                    <w:div w:id="1584873774">
                      <w:marLeft w:val="0"/>
                      <w:marRight w:val="0"/>
                      <w:marTop w:val="0"/>
                      <w:marBottom w:val="0"/>
                      <w:divBdr>
                        <w:top w:val="none" w:sz="0" w:space="0" w:color="auto"/>
                        <w:left w:val="none" w:sz="0" w:space="0" w:color="auto"/>
                        <w:bottom w:val="none" w:sz="0" w:space="0" w:color="auto"/>
                        <w:right w:val="none" w:sz="0" w:space="0" w:color="auto"/>
                      </w:divBdr>
                    </w:div>
                  </w:divsChild>
                </w:div>
                <w:div w:id="1534919078">
                  <w:marLeft w:val="0"/>
                  <w:marRight w:val="0"/>
                  <w:marTop w:val="0"/>
                  <w:marBottom w:val="0"/>
                  <w:divBdr>
                    <w:top w:val="none" w:sz="0" w:space="0" w:color="auto"/>
                    <w:left w:val="none" w:sz="0" w:space="0" w:color="auto"/>
                    <w:bottom w:val="none" w:sz="0" w:space="0" w:color="auto"/>
                    <w:right w:val="none" w:sz="0" w:space="0" w:color="auto"/>
                  </w:divBdr>
                  <w:divsChild>
                    <w:div w:id="1882941593">
                      <w:marLeft w:val="0"/>
                      <w:marRight w:val="0"/>
                      <w:marTop w:val="0"/>
                      <w:marBottom w:val="0"/>
                      <w:divBdr>
                        <w:top w:val="none" w:sz="0" w:space="0" w:color="auto"/>
                        <w:left w:val="none" w:sz="0" w:space="0" w:color="auto"/>
                        <w:bottom w:val="none" w:sz="0" w:space="0" w:color="auto"/>
                        <w:right w:val="none" w:sz="0" w:space="0" w:color="auto"/>
                      </w:divBdr>
                    </w:div>
                  </w:divsChild>
                </w:div>
                <w:div w:id="1017736435">
                  <w:marLeft w:val="0"/>
                  <w:marRight w:val="0"/>
                  <w:marTop w:val="0"/>
                  <w:marBottom w:val="0"/>
                  <w:divBdr>
                    <w:top w:val="none" w:sz="0" w:space="0" w:color="auto"/>
                    <w:left w:val="none" w:sz="0" w:space="0" w:color="auto"/>
                    <w:bottom w:val="none" w:sz="0" w:space="0" w:color="auto"/>
                    <w:right w:val="none" w:sz="0" w:space="0" w:color="auto"/>
                  </w:divBdr>
                  <w:divsChild>
                    <w:div w:id="1356032045">
                      <w:marLeft w:val="0"/>
                      <w:marRight w:val="0"/>
                      <w:marTop w:val="0"/>
                      <w:marBottom w:val="0"/>
                      <w:divBdr>
                        <w:top w:val="none" w:sz="0" w:space="0" w:color="auto"/>
                        <w:left w:val="none" w:sz="0" w:space="0" w:color="auto"/>
                        <w:bottom w:val="none" w:sz="0" w:space="0" w:color="auto"/>
                        <w:right w:val="none" w:sz="0" w:space="0" w:color="auto"/>
                      </w:divBdr>
                    </w:div>
                  </w:divsChild>
                </w:div>
                <w:div w:id="1282036764">
                  <w:marLeft w:val="0"/>
                  <w:marRight w:val="0"/>
                  <w:marTop w:val="0"/>
                  <w:marBottom w:val="0"/>
                  <w:divBdr>
                    <w:top w:val="none" w:sz="0" w:space="0" w:color="auto"/>
                    <w:left w:val="none" w:sz="0" w:space="0" w:color="auto"/>
                    <w:bottom w:val="none" w:sz="0" w:space="0" w:color="auto"/>
                    <w:right w:val="none" w:sz="0" w:space="0" w:color="auto"/>
                  </w:divBdr>
                  <w:divsChild>
                    <w:div w:id="1092355635">
                      <w:marLeft w:val="0"/>
                      <w:marRight w:val="0"/>
                      <w:marTop w:val="0"/>
                      <w:marBottom w:val="0"/>
                      <w:divBdr>
                        <w:top w:val="none" w:sz="0" w:space="0" w:color="auto"/>
                        <w:left w:val="none" w:sz="0" w:space="0" w:color="auto"/>
                        <w:bottom w:val="none" w:sz="0" w:space="0" w:color="auto"/>
                        <w:right w:val="none" w:sz="0" w:space="0" w:color="auto"/>
                      </w:divBdr>
                    </w:div>
                  </w:divsChild>
                </w:div>
                <w:div w:id="1797019616">
                  <w:marLeft w:val="0"/>
                  <w:marRight w:val="0"/>
                  <w:marTop w:val="0"/>
                  <w:marBottom w:val="0"/>
                  <w:divBdr>
                    <w:top w:val="none" w:sz="0" w:space="0" w:color="auto"/>
                    <w:left w:val="none" w:sz="0" w:space="0" w:color="auto"/>
                    <w:bottom w:val="none" w:sz="0" w:space="0" w:color="auto"/>
                    <w:right w:val="none" w:sz="0" w:space="0" w:color="auto"/>
                  </w:divBdr>
                  <w:divsChild>
                    <w:div w:id="1558198976">
                      <w:marLeft w:val="0"/>
                      <w:marRight w:val="0"/>
                      <w:marTop w:val="0"/>
                      <w:marBottom w:val="0"/>
                      <w:divBdr>
                        <w:top w:val="none" w:sz="0" w:space="0" w:color="auto"/>
                        <w:left w:val="none" w:sz="0" w:space="0" w:color="auto"/>
                        <w:bottom w:val="none" w:sz="0" w:space="0" w:color="auto"/>
                        <w:right w:val="none" w:sz="0" w:space="0" w:color="auto"/>
                      </w:divBdr>
                    </w:div>
                  </w:divsChild>
                </w:div>
                <w:div w:id="822308058">
                  <w:marLeft w:val="0"/>
                  <w:marRight w:val="0"/>
                  <w:marTop w:val="0"/>
                  <w:marBottom w:val="0"/>
                  <w:divBdr>
                    <w:top w:val="none" w:sz="0" w:space="0" w:color="auto"/>
                    <w:left w:val="none" w:sz="0" w:space="0" w:color="auto"/>
                    <w:bottom w:val="none" w:sz="0" w:space="0" w:color="auto"/>
                    <w:right w:val="none" w:sz="0" w:space="0" w:color="auto"/>
                  </w:divBdr>
                  <w:divsChild>
                    <w:div w:id="1364749941">
                      <w:marLeft w:val="0"/>
                      <w:marRight w:val="0"/>
                      <w:marTop w:val="0"/>
                      <w:marBottom w:val="0"/>
                      <w:divBdr>
                        <w:top w:val="none" w:sz="0" w:space="0" w:color="auto"/>
                        <w:left w:val="none" w:sz="0" w:space="0" w:color="auto"/>
                        <w:bottom w:val="none" w:sz="0" w:space="0" w:color="auto"/>
                        <w:right w:val="none" w:sz="0" w:space="0" w:color="auto"/>
                      </w:divBdr>
                    </w:div>
                  </w:divsChild>
                </w:div>
                <w:div w:id="674498569">
                  <w:marLeft w:val="0"/>
                  <w:marRight w:val="0"/>
                  <w:marTop w:val="0"/>
                  <w:marBottom w:val="0"/>
                  <w:divBdr>
                    <w:top w:val="none" w:sz="0" w:space="0" w:color="auto"/>
                    <w:left w:val="none" w:sz="0" w:space="0" w:color="auto"/>
                    <w:bottom w:val="none" w:sz="0" w:space="0" w:color="auto"/>
                    <w:right w:val="none" w:sz="0" w:space="0" w:color="auto"/>
                  </w:divBdr>
                  <w:divsChild>
                    <w:div w:id="497426398">
                      <w:marLeft w:val="0"/>
                      <w:marRight w:val="0"/>
                      <w:marTop w:val="0"/>
                      <w:marBottom w:val="0"/>
                      <w:divBdr>
                        <w:top w:val="none" w:sz="0" w:space="0" w:color="auto"/>
                        <w:left w:val="none" w:sz="0" w:space="0" w:color="auto"/>
                        <w:bottom w:val="none" w:sz="0" w:space="0" w:color="auto"/>
                        <w:right w:val="none" w:sz="0" w:space="0" w:color="auto"/>
                      </w:divBdr>
                    </w:div>
                  </w:divsChild>
                </w:div>
                <w:div w:id="706612354">
                  <w:marLeft w:val="0"/>
                  <w:marRight w:val="0"/>
                  <w:marTop w:val="0"/>
                  <w:marBottom w:val="0"/>
                  <w:divBdr>
                    <w:top w:val="none" w:sz="0" w:space="0" w:color="auto"/>
                    <w:left w:val="none" w:sz="0" w:space="0" w:color="auto"/>
                    <w:bottom w:val="none" w:sz="0" w:space="0" w:color="auto"/>
                    <w:right w:val="none" w:sz="0" w:space="0" w:color="auto"/>
                  </w:divBdr>
                  <w:divsChild>
                    <w:div w:id="1314944052">
                      <w:marLeft w:val="0"/>
                      <w:marRight w:val="0"/>
                      <w:marTop w:val="0"/>
                      <w:marBottom w:val="0"/>
                      <w:divBdr>
                        <w:top w:val="none" w:sz="0" w:space="0" w:color="auto"/>
                        <w:left w:val="none" w:sz="0" w:space="0" w:color="auto"/>
                        <w:bottom w:val="none" w:sz="0" w:space="0" w:color="auto"/>
                        <w:right w:val="none" w:sz="0" w:space="0" w:color="auto"/>
                      </w:divBdr>
                    </w:div>
                  </w:divsChild>
                </w:div>
                <w:div w:id="2068870608">
                  <w:marLeft w:val="0"/>
                  <w:marRight w:val="0"/>
                  <w:marTop w:val="0"/>
                  <w:marBottom w:val="0"/>
                  <w:divBdr>
                    <w:top w:val="none" w:sz="0" w:space="0" w:color="auto"/>
                    <w:left w:val="none" w:sz="0" w:space="0" w:color="auto"/>
                    <w:bottom w:val="none" w:sz="0" w:space="0" w:color="auto"/>
                    <w:right w:val="none" w:sz="0" w:space="0" w:color="auto"/>
                  </w:divBdr>
                  <w:divsChild>
                    <w:div w:id="1936742723">
                      <w:marLeft w:val="0"/>
                      <w:marRight w:val="0"/>
                      <w:marTop w:val="0"/>
                      <w:marBottom w:val="0"/>
                      <w:divBdr>
                        <w:top w:val="none" w:sz="0" w:space="0" w:color="auto"/>
                        <w:left w:val="none" w:sz="0" w:space="0" w:color="auto"/>
                        <w:bottom w:val="none" w:sz="0" w:space="0" w:color="auto"/>
                        <w:right w:val="none" w:sz="0" w:space="0" w:color="auto"/>
                      </w:divBdr>
                    </w:div>
                  </w:divsChild>
                </w:div>
                <w:div w:id="1581209693">
                  <w:marLeft w:val="0"/>
                  <w:marRight w:val="0"/>
                  <w:marTop w:val="0"/>
                  <w:marBottom w:val="0"/>
                  <w:divBdr>
                    <w:top w:val="none" w:sz="0" w:space="0" w:color="auto"/>
                    <w:left w:val="none" w:sz="0" w:space="0" w:color="auto"/>
                    <w:bottom w:val="none" w:sz="0" w:space="0" w:color="auto"/>
                    <w:right w:val="none" w:sz="0" w:space="0" w:color="auto"/>
                  </w:divBdr>
                  <w:divsChild>
                    <w:div w:id="1154446457">
                      <w:marLeft w:val="0"/>
                      <w:marRight w:val="0"/>
                      <w:marTop w:val="0"/>
                      <w:marBottom w:val="0"/>
                      <w:divBdr>
                        <w:top w:val="none" w:sz="0" w:space="0" w:color="auto"/>
                        <w:left w:val="none" w:sz="0" w:space="0" w:color="auto"/>
                        <w:bottom w:val="none" w:sz="0" w:space="0" w:color="auto"/>
                        <w:right w:val="none" w:sz="0" w:space="0" w:color="auto"/>
                      </w:divBdr>
                    </w:div>
                  </w:divsChild>
                </w:div>
                <w:div w:id="1042631820">
                  <w:marLeft w:val="0"/>
                  <w:marRight w:val="0"/>
                  <w:marTop w:val="0"/>
                  <w:marBottom w:val="0"/>
                  <w:divBdr>
                    <w:top w:val="none" w:sz="0" w:space="0" w:color="auto"/>
                    <w:left w:val="none" w:sz="0" w:space="0" w:color="auto"/>
                    <w:bottom w:val="none" w:sz="0" w:space="0" w:color="auto"/>
                    <w:right w:val="none" w:sz="0" w:space="0" w:color="auto"/>
                  </w:divBdr>
                  <w:divsChild>
                    <w:div w:id="2058779291">
                      <w:marLeft w:val="0"/>
                      <w:marRight w:val="0"/>
                      <w:marTop w:val="0"/>
                      <w:marBottom w:val="0"/>
                      <w:divBdr>
                        <w:top w:val="none" w:sz="0" w:space="0" w:color="auto"/>
                        <w:left w:val="none" w:sz="0" w:space="0" w:color="auto"/>
                        <w:bottom w:val="none" w:sz="0" w:space="0" w:color="auto"/>
                        <w:right w:val="none" w:sz="0" w:space="0" w:color="auto"/>
                      </w:divBdr>
                    </w:div>
                  </w:divsChild>
                </w:div>
                <w:div w:id="1981575570">
                  <w:marLeft w:val="0"/>
                  <w:marRight w:val="0"/>
                  <w:marTop w:val="0"/>
                  <w:marBottom w:val="0"/>
                  <w:divBdr>
                    <w:top w:val="none" w:sz="0" w:space="0" w:color="auto"/>
                    <w:left w:val="none" w:sz="0" w:space="0" w:color="auto"/>
                    <w:bottom w:val="none" w:sz="0" w:space="0" w:color="auto"/>
                    <w:right w:val="none" w:sz="0" w:space="0" w:color="auto"/>
                  </w:divBdr>
                  <w:divsChild>
                    <w:div w:id="959801424">
                      <w:marLeft w:val="0"/>
                      <w:marRight w:val="0"/>
                      <w:marTop w:val="0"/>
                      <w:marBottom w:val="0"/>
                      <w:divBdr>
                        <w:top w:val="none" w:sz="0" w:space="0" w:color="auto"/>
                        <w:left w:val="none" w:sz="0" w:space="0" w:color="auto"/>
                        <w:bottom w:val="none" w:sz="0" w:space="0" w:color="auto"/>
                        <w:right w:val="none" w:sz="0" w:space="0" w:color="auto"/>
                      </w:divBdr>
                    </w:div>
                  </w:divsChild>
                </w:div>
                <w:div w:id="1685591533">
                  <w:marLeft w:val="0"/>
                  <w:marRight w:val="0"/>
                  <w:marTop w:val="0"/>
                  <w:marBottom w:val="0"/>
                  <w:divBdr>
                    <w:top w:val="none" w:sz="0" w:space="0" w:color="auto"/>
                    <w:left w:val="none" w:sz="0" w:space="0" w:color="auto"/>
                    <w:bottom w:val="none" w:sz="0" w:space="0" w:color="auto"/>
                    <w:right w:val="none" w:sz="0" w:space="0" w:color="auto"/>
                  </w:divBdr>
                  <w:divsChild>
                    <w:div w:id="148138895">
                      <w:marLeft w:val="0"/>
                      <w:marRight w:val="0"/>
                      <w:marTop w:val="0"/>
                      <w:marBottom w:val="0"/>
                      <w:divBdr>
                        <w:top w:val="none" w:sz="0" w:space="0" w:color="auto"/>
                        <w:left w:val="none" w:sz="0" w:space="0" w:color="auto"/>
                        <w:bottom w:val="none" w:sz="0" w:space="0" w:color="auto"/>
                        <w:right w:val="none" w:sz="0" w:space="0" w:color="auto"/>
                      </w:divBdr>
                    </w:div>
                  </w:divsChild>
                </w:div>
                <w:div w:id="1504853382">
                  <w:marLeft w:val="0"/>
                  <w:marRight w:val="0"/>
                  <w:marTop w:val="0"/>
                  <w:marBottom w:val="0"/>
                  <w:divBdr>
                    <w:top w:val="none" w:sz="0" w:space="0" w:color="auto"/>
                    <w:left w:val="none" w:sz="0" w:space="0" w:color="auto"/>
                    <w:bottom w:val="none" w:sz="0" w:space="0" w:color="auto"/>
                    <w:right w:val="none" w:sz="0" w:space="0" w:color="auto"/>
                  </w:divBdr>
                  <w:divsChild>
                    <w:div w:id="651720304">
                      <w:marLeft w:val="0"/>
                      <w:marRight w:val="0"/>
                      <w:marTop w:val="0"/>
                      <w:marBottom w:val="0"/>
                      <w:divBdr>
                        <w:top w:val="none" w:sz="0" w:space="0" w:color="auto"/>
                        <w:left w:val="none" w:sz="0" w:space="0" w:color="auto"/>
                        <w:bottom w:val="none" w:sz="0" w:space="0" w:color="auto"/>
                        <w:right w:val="none" w:sz="0" w:space="0" w:color="auto"/>
                      </w:divBdr>
                    </w:div>
                  </w:divsChild>
                </w:div>
                <w:div w:id="1140195940">
                  <w:marLeft w:val="0"/>
                  <w:marRight w:val="0"/>
                  <w:marTop w:val="0"/>
                  <w:marBottom w:val="0"/>
                  <w:divBdr>
                    <w:top w:val="none" w:sz="0" w:space="0" w:color="auto"/>
                    <w:left w:val="none" w:sz="0" w:space="0" w:color="auto"/>
                    <w:bottom w:val="none" w:sz="0" w:space="0" w:color="auto"/>
                    <w:right w:val="none" w:sz="0" w:space="0" w:color="auto"/>
                  </w:divBdr>
                  <w:divsChild>
                    <w:div w:id="1155606582">
                      <w:marLeft w:val="0"/>
                      <w:marRight w:val="0"/>
                      <w:marTop w:val="0"/>
                      <w:marBottom w:val="0"/>
                      <w:divBdr>
                        <w:top w:val="none" w:sz="0" w:space="0" w:color="auto"/>
                        <w:left w:val="none" w:sz="0" w:space="0" w:color="auto"/>
                        <w:bottom w:val="none" w:sz="0" w:space="0" w:color="auto"/>
                        <w:right w:val="none" w:sz="0" w:space="0" w:color="auto"/>
                      </w:divBdr>
                    </w:div>
                  </w:divsChild>
                </w:div>
                <w:div w:id="1151798188">
                  <w:marLeft w:val="0"/>
                  <w:marRight w:val="0"/>
                  <w:marTop w:val="0"/>
                  <w:marBottom w:val="0"/>
                  <w:divBdr>
                    <w:top w:val="none" w:sz="0" w:space="0" w:color="auto"/>
                    <w:left w:val="none" w:sz="0" w:space="0" w:color="auto"/>
                    <w:bottom w:val="none" w:sz="0" w:space="0" w:color="auto"/>
                    <w:right w:val="none" w:sz="0" w:space="0" w:color="auto"/>
                  </w:divBdr>
                  <w:divsChild>
                    <w:div w:id="1076786293">
                      <w:marLeft w:val="0"/>
                      <w:marRight w:val="0"/>
                      <w:marTop w:val="0"/>
                      <w:marBottom w:val="0"/>
                      <w:divBdr>
                        <w:top w:val="none" w:sz="0" w:space="0" w:color="auto"/>
                        <w:left w:val="none" w:sz="0" w:space="0" w:color="auto"/>
                        <w:bottom w:val="none" w:sz="0" w:space="0" w:color="auto"/>
                        <w:right w:val="none" w:sz="0" w:space="0" w:color="auto"/>
                      </w:divBdr>
                    </w:div>
                  </w:divsChild>
                </w:div>
                <w:div w:id="1947928930">
                  <w:marLeft w:val="0"/>
                  <w:marRight w:val="0"/>
                  <w:marTop w:val="0"/>
                  <w:marBottom w:val="0"/>
                  <w:divBdr>
                    <w:top w:val="none" w:sz="0" w:space="0" w:color="auto"/>
                    <w:left w:val="none" w:sz="0" w:space="0" w:color="auto"/>
                    <w:bottom w:val="none" w:sz="0" w:space="0" w:color="auto"/>
                    <w:right w:val="none" w:sz="0" w:space="0" w:color="auto"/>
                  </w:divBdr>
                  <w:divsChild>
                    <w:div w:id="1040589512">
                      <w:marLeft w:val="0"/>
                      <w:marRight w:val="0"/>
                      <w:marTop w:val="0"/>
                      <w:marBottom w:val="0"/>
                      <w:divBdr>
                        <w:top w:val="none" w:sz="0" w:space="0" w:color="auto"/>
                        <w:left w:val="none" w:sz="0" w:space="0" w:color="auto"/>
                        <w:bottom w:val="none" w:sz="0" w:space="0" w:color="auto"/>
                        <w:right w:val="none" w:sz="0" w:space="0" w:color="auto"/>
                      </w:divBdr>
                    </w:div>
                  </w:divsChild>
                </w:div>
                <w:div w:id="1637831055">
                  <w:marLeft w:val="0"/>
                  <w:marRight w:val="0"/>
                  <w:marTop w:val="0"/>
                  <w:marBottom w:val="0"/>
                  <w:divBdr>
                    <w:top w:val="none" w:sz="0" w:space="0" w:color="auto"/>
                    <w:left w:val="none" w:sz="0" w:space="0" w:color="auto"/>
                    <w:bottom w:val="none" w:sz="0" w:space="0" w:color="auto"/>
                    <w:right w:val="none" w:sz="0" w:space="0" w:color="auto"/>
                  </w:divBdr>
                  <w:divsChild>
                    <w:div w:id="259071331">
                      <w:marLeft w:val="0"/>
                      <w:marRight w:val="0"/>
                      <w:marTop w:val="0"/>
                      <w:marBottom w:val="0"/>
                      <w:divBdr>
                        <w:top w:val="none" w:sz="0" w:space="0" w:color="auto"/>
                        <w:left w:val="none" w:sz="0" w:space="0" w:color="auto"/>
                        <w:bottom w:val="none" w:sz="0" w:space="0" w:color="auto"/>
                        <w:right w:val="none" w:sz="0" w:space="0" w:color="auto"/>
                      </w:divBdr>
                    </w:div>
                  </w:divsChild>
                </w:div>
                <w:div w:id="1147666544">
                  <w:marLeft w:val="0"/>
                  <w:marRight w:val="0"/>
                  <w:marTop w:val="0"/>
                  <w:marBottom w:val="0"/>
                  <w:divBdr>
                    <w:top w:val="none" w:sz="0" w:space="0" w:color="auto"/>
                    <w:left w:val="none" w:sz="0" w:space="0" w:color="auto"/>
                    <w:bottom w:val="none" w:sz="0" w:space="0" w:color="auto"/>
                    <w:right w:val="none" w:sz="0" w:space="0" w:color="auto"/>
                  </w:divBdr>
                  <w:divsChild>
                    <w:div w:id="157429561">
                      <w:marLeft w:val="0"/>
                      <w:marRight w:val="0"/>
                      <w:marTop w:val="0"/>
                      <w:marBottom w:val="0"/>
                      <w:divBdr>
                        <w:top w:val="none" w:sz="0" w:space="0" w:color="auto"/>
                        <w:left w:val="none" w:sz="0" w:space="0" w:color="auto"/>
                        <w:bottom w:val="none" w:sz="0" w:space="0" w:color="auto"/>
                        <w:right w:val="none" w:sz="0" w:space="0" w:color="auto"/>
                      </w:divBdr>
                    </w:div>
                  </w:divsChild>
                </w:div>
                <w:div w:id="44067372">
                  <w:marLeft w:val="0"/>
                  <w:marRight w:val="0"/>
                  <w:marTop w:val="0"/>
                  <w:marBottom w:val="0"/>
                  <w:divBdr>
                    <w:top w:val="none" w:sz="0" w:space="0" w:color="auto"/>
                    <w:left w:val="none" w:sz="0" w:space="0" w:color="auto"/>
                    <w:bottom w:val="none" w:sz="0" w:space="0" w:color="auto"/>
                    <w:right w:val="none" w:sz="0" w:space="0" w:color="auto"/>
                  </w:divBdr>
                  <w:divsChild>
                    <w:div w:id="1482042288">
                      <w:marLeft w:val="0"/>
                      <w:marRight w:val="0"/>
                      <w:marTop w:val="0"/>
                      <w:marBottom w:val="0"/>
                      <w:divBdr>
                        <w:top w:val="none" w:sz="0" w:space="0" w:color="auto"/>
                        <w:left w:val="none" w:sz="0" w:space="0" w:color="auto"/>
                        <w:bottom w:val="none" w:sz="0" w:space="0" w:color="auto"/>
                        <w:right w:val="none" w:sz="0" w:space="0" w:color="auto"/>
                      </w:divBdr>
                    </w:div>
                  </w:divsChild>
                </w:div>
                <w:div w:id="751201897">
                  <w:marLeft w:val="0"/>
                  <w:marRight w:val="0"/>
                  <w:marTop w:val="0"/>
                  <w:marBottom w:val="0"/>
                  <w:divBdr>
                    <w:top w:val="none" w:sz="0" w:space="0" w:color="auto"/>
                    <w:left w:val="none" w:sz="0" w:space="0" w:color="auto"/>
                    <w:bottom w:val="none" w:sz="0" w:space="0" w:color="auto"/>
                    <w:right w:val="none" w:sz="0" w:space="0" w:color="auto"/>
                  </w:divBdr>
                  <w:divsChild>
                    <w:div w:id="1019309198">
                      <w:marLeft w:val="0"/>
                      <w:marRight w:val="0"/>
                      <w:marTop w:val="0"/>
                      <w:marBottom w:val="0"/>
                      <w:divBdr>
                        <w:top w:val="none" w:sz="0" w:space="0" w:color="auto"/>
                        <w:left w:val="none" w:sz="0" w:space="0" w:color="auto"/>
                        <w:bottom w:val="none" w:sz="0" w:space="0" w:color="auto"/>
                        <w:right w:val="none" w:sz="0" w:space="0" w:color="auto"/>
                      </w:divBdr>
                    </w:div>
                  </w:divsChild>
                </w:div>
                <w:div w:id="1499884165">
                  <w:marLeft w:val="0"/>
                  <w:marRight w:val="0"/>
                  <w:marTop w:val="0"/>
                  <w:marBottom w:val="0"/>
                  <w:divBdr>
                    <w:top w:val="none" w:sz="0" w:space="0" w:color="auto"/>
                    <w:left w:val="none" w:sz="0" w:space="0" w:color="auto"/>
                    <w:bottom w:val="none" w:sz="0" w:space="0" w:color="auto"/>
                    <w:right w:val="none" w:sz="0" w:space="0" w:color="auto"/>
                  </w:divBdr>
                  <w:divsChild>
                    <w:div w:id="1637560869">
                      <w:marLeft w:val="0"/>
                      <w:marRight w:val="0"/>
                      <w:marTop w:val="0"/>
                      <w:marBottom w:val="0"/>
                      <w:divBdr>
                        <w:top w:val="none" w:sz="0" w:space="0" w:color="auto"/>
                        <w:left w:val="none" w:sz="0" w:space="0" w:color="auto"/>
                        <w:bottom w:val="none" w:sz="0" w:space="0" w:color="auto"/>
                        <w:right w:val="none" w:sz="0" w:space="0" w:color="auto"/>
                      </w:divBdr>
                    </w:div>
                  </w:divsChild>
                </w:div>
                <w:div w:id="774323974">
                  <w:marLeft w:val="0"/>
                  <w:marRight w:val="0"/>
                  <w:marTop w:val="0"/>
                  <w:marBottom w:val="0"/>
                  <w:divBdr>
                    <w:top w:val="none" w:sz="0" w:space="0" w:color="auto"/>
                    <w:left w:val="none" w:sz="0" w:space="0" w:color="auto"/>
                    <w:bottom w:val="none" w:sz="0" w:space="0" w:color="auto"/>
                    <w:right w:val="none" w:sz="0" w:space="0" w:color="auto"/>
                  </w:divBdr>
                  <w:divsChild>
                    <w:div w:id="348604495">
                      <w:marLeft w:val="0"/>
                      <w:marRight w:val="0"/>
                      <w:marTop w:val="0"/>
                      <w:marBottom w:val="0"/>
                      <w:divBdr>
                        <w:top w:val="none" w:sz="0" w:space="0" w:color="auto"/>
                        <w:left w:val="none" w:sz="0" w:space="0" w:color="auto"/>
                        <w:bottom w:val="none" w:sz="0" w:space="0" w:color="auto"/>
                        <w:right w:val="none" w:sz="0" w:space="0" w:color="auto"/>
                      </w:divBdr>
                    </w:div>
                  </w:divsChild>
                </w:div>
                <w:div w:id="1192497963">
                  <w:marLeft w:val="0"/>
                  <w:marRight w:val="0"/>
                  <w:marTop w:val="0"/>
                  <w:marBottom w:val="0"/>
                  <w:divBdr>
                    <w:top w:val="none" w:sz="0" w:space="0" w:color="auto"/>
                    <w:left w:val="none" w:sz="0" w:space="0" w:color="auto"/>
                    <w:bottom w:val="none" w:sz="0" w:space="0" w:color="auto"/>
                    <w:right w:val="none" w:sz="0" w:space="0" w:color="auto"/>
                  </w:divBdr>
                  <w:divsChild>
                    <w:div w:id="1928224096">
                      <w:marLeft w:val="0"/>
                      <w:marRight w:val="0"/>
                      <w:marTop w:val="0"/>
                      <w:marBottom w:val="0"/>
                      <w:divBdr>
                        <w:top w:val="none" w:sz="0" w:space="0" w:color="auto"/>
                        <w:left w:val="none" w:sz="0" w:space="0" w:color="auto"/>
                        <w:bottom w:val="none" w:sz="0" w:space="0" w:color="auto"/>
                        <w:right w:val="none" w:sz="0" w:space="0" w:color="auto"/>
                      </w:divBdr>
                    </w:div>
                  </w:divsChild>
                </w:div>
                <w:div w:id="213005079">
                  <w:marLeft w:val="0"/>
                  <w:marRight w:val="0"/>
                  <w:marTop w:val="0"/>
                  <w:marBottom w:val="0"/>
                  <w:divBdr>
                    <w:top w:val="none" w:sz="0" w:space="0" w:color="auto"/>
                    <w:left w:val="none" w:sz="0" w:space="0" w:color="auto"/>
                    <w:bottom w:val="none" w:sz="0" w:space="0" w:color="auto"/>
                    <w:right w:val="none" w:sz="0" w:space="0" w:color="auto"/>
                  </w:divBdr>
                  <w:divsChild>
                    <w:div w:id="1449080099">
                      <w:marLeft w:val="0"/>
                      <w:marRight w:val="0"/>
                      <w:marTop w:val="0"/>
                      <w:marBottom w:val="0"/>
                      <w:divBdr>
                        <w:top w:val="none" w:sz="0" w:space="0" w:color="auto"/>
                        <w:left w:val="none" w:sz="0" w:space="0" w:color="auto"/>
                        <w:bottom w:val="none" w:sz="0" w:space="0" w:color="auto"/>
                        <w:right w:val="none" w:sz="0" w:space="0" w:color="auto"/>
                      </w:divBdr>
                    </w:div>
                  </w:divsChild>
                </w:div>
                <w:div w:id="153037179">
                  <w:marLeft w:val="0"/>
                  <w:marRight w:val="0"/>
                  <w:marTop w:val="0"/>
                  <w:marBottom w:val="0"/>
                  <w:divBdr>
                    <w:top w:val="none" w:sz="0" w:space="0" w:color="auto"/>
                    <w:left w:val="none" w:sz="0" w:space="0" w:color="auto"/>
                    <w:bottom w:val="none" w:sz="0" w:space="0" w:color="auto"/>
                    <w:right w:val="none" w:sz="0" w:space="0" w:color="auto"/>
                  </w:divBdr>
                  <w:divsChild>
                    <w:div w:id="2139907419">
                      <w:marLeft w:val="0"/>
                      <w:marRight w:val="0"/>
                      <w:marTop w:val="0"/>
                      <w:marBottom w:val="0"/>
                      <w:divBdr>
                        <w:top w:val="none" w:sz="0" w:space="0" w:color="auto"/>
                        <w:left w:val="none" w:sz="0" w:space="0" w:color="auto"/>
                        <w:bottom w:val="none" w:sz="0" w:space="0" w:color="auto"/>
                        <w:right w:val="none" w:sz="0" w:space="0" w:color="auto"/>
                      </w:divBdr>
                    </w:div>
                  </w:divsChild>
                </w:div>
                <w:div w:id="650014277">
                  <w:marLeft w:val="0"/>
                  <w:marRight w:val="0"/>
                  <w:marTop w:val="0"/>
                  <w:marBottom w:val="0"/>
                  <w:divBdr>
                    <w:top w:val="none" w:sz="0" w:space="0" w:color="auto"/>
                    <w:left w:val="none" w:sz="0" w:space="0" w:color="auto"/>
                    <w:bottom w:val="none" w:sz="0" w:space="0" w:color="auto"/>
                    <w:right w:val="none" w:sz="0" w:space="0" w:color="auto"/>
                  </w:divBdr>
                  <w:divsChild>
                    <w:div w:id="1589341206">
                      <w:marLeft w:val="0"/>
                      <w:marRight w:val="0"/>
                      <w:marTop w:val="0"/>
                      <w:marBottom w:val="0"/>
                      <w:divBdr>
                        <w:top w:val="none" w:sz="0" w:space="0" w:color="auto"/>
                        <w:left w:val="none" w:sz="0" w:space="0" w:color="auto"/>
                        <w:bottom w:val="none" w:sz="0" w:space="0" w:color="auto"/>
                        <w:right w:val="none" w:sz="0" w:space="0" w:color="auto"/>
                      </w:divBdr>
                    </w:div>
                  </w:divsChild>
                </w:div>
                <w:div w:id="2131777000">
                  <w:marLeft w:val="0"/>
                  <w:marRight w:val="0"/>
                  <w:marTop w:val="0"/>
                  <w:marBottom w:val="0"/>
                  <w:divBdr>
                    <w:top w:val="none" w:sz="0" w:space="0" w:color="auto"/>
                    <w:left w:val="none" w:sz="0" w:space="0" w:color="auto"/>
                    <w:bottom w:val="none" w:sz="0" w:space="0" w:color="auto"/>
                    <w:right w:val="none" w:sz="0" w:space="0" w:color="auto"/>
                  </w:divBdr>
                  <w:divsChild>
                    <w:div w:id="1776973425">
                      <w:marLeft w:val="0"/>
                      <w:marRight w:val="0"/>
                      <w:marTop w:val="0"/>
                      <w:marBottom w:val="0"/>
                      <w:divBdr>
                        <w:top w:val="none" w:sz="0" w:space="0" w:color="auto"/>
                        <w:left w:val="none" w:sz="0" w:space="0" w:color="auto"/>
                        <w:bottom w:val="none" w:sz="0" w:space="0" w:color="auto"/>
                        <w:right w:val="none" w:sz="0" w:space="0" w:color="auto"/>
                      </w:divBdr>
                    </w:div>
                  </w:divsChild>
                </w:div>
                <w:div w:id="1987199708">
                  <w:marLeft w:val="0"/>
                  <w:marRight w:val="0"/>
                  <w:marTop w:val="0"/>
                  <w:marBottom w:val="0"/>
                  <w:divBdr>
                    <w:top w:val="none" w:sz="0" w:space="0" w:color="auto"/>
                    <w:left w:val="none" w:sz="0" w:space="0" w:color="auto"/>
                    <w:bottom w:val="none" w:sz="0" w:space="0" w:color="auto"/>
                    <w:right w:val="none" w:sz="0" w:space="0" w:color="auto"/>
                  </w:divBdr>
                  <w:divsChild>
                    <w:div w:id="1134980777">
                      <w:marLeft w:val="0"/>
                      <w:marRight w:val="0"/>
                      <w:marTop w:val="0"/>
                      <w:marBottom w:val="0"/>
                      <w:divBdr>
                        <w:top w:val="none" w:sz="0" w:space="0" w:color="auto"/>
                        <w:left w:val="none" w:sz="0" w:space="0" w:color="auto"/>
                        <w:bottom w:val="none" w:sz="0" w:space="0" w:color="auto"/>
                        <w:right w:val="none" w:sz="0" w:space="0" w:color="auto"/>
                      </w:divBdr>
                    </w:div>
                  </w:divsChild>
                </w:div>
                <w:div w:id="1655186019">
                  <w:marLeft w:val="0"/>
                  <w:marRight w:val="0"/>
                  <w:marTop w:val="0"/>
                  <w:marBottom w:val="0"/>
                  <w:divBdr>
                    <w:top w:val="none" w:sz="0" w:space="0" w:color="auto"/>
                    <w:left w:val="none" w:sz="0" w:space="0" w:color="auto"/>
                    <w:bottom w:val="none" w:sz="0" w:space="0" w:color="auto"/>
                    <w:right w:val="none" w:sz="0" w:space="0" w:color="auto"/>
                  </w:divBdr>
                  <w:divsChild>
                    <w:div w:id="294526537">
                      <w:marLeft w:val="0"/>
                      <w:marRight w:val="0"/>
                      <w:marTop w:val="0"/>
                      <w:marBottom w:val="0"/>
                      <w:divBdr>
                        <w:top w:val="none" w:sz="0" w:space="0" w:color="auto"/>
                        <w:left w:val="none" w:sz="0" w:space="0" w:color="auto"/>
                        <w:bottom w:val="none" w:sz="0" w:space="0" w:color="auto"/>
                        <w:right w:val="none" w:sz="0" w:space="0" w:color="auto"/>
                      </w:divBdr>
                    </w:div>
                  </w:divsChild>
                </w:div>
                <w:div w:id="1625698385">
                  <w:marLeft w:val="0"/>
                  <w:marRight w:val="0"/>
                  <w:marTop w:val="0"/>
                  <w:marBottom w:val="0"/>
                  <w:divBdr>
                    <w:top w:val="none" w:sz="0" w:space="0" w:color="auto"/>
                    <w:left w:val="none" w:sz="0" w:space="0" w:color="auto"/>
                    <w:bottom w:val="none" w:sz="0" w:space="0" w:color="auto"/>
                    <w:right w:val="none" w:sz="0" w:space="0" w:color="auto"/>
                  </w:divBdr>
                  <w:divsChild>
                    <w:div w:id="981732802">
                      <w:marLeft w:val="0"/>
                      <w:marRight w:val="0"/>
                      <w:marTop w:val="0"/>
                      <w:marBottom w:val="0"/>
                      <w:divBdr>
                        <w:top w:val="none" w:sz="0" w:space="0" w:color="auto"/>
                        <w:left w:val="none" w:sz="0" w:space="0" w:color="auto"/>
                        <w:bottom w:val="none" w:sz="0" w:space="0" w:color="auto"/>
                        <w:right w:val="none" w:sz="0" w:space="0" w:color="auto"/>
                      </w:divBdr>
                    </w:div>
                  </w:divsChild>
                </w:div>
                <w:div w:id="38826002">
                  <w:marLeft w:val="0"/>
                  <w:marRight w:val="0"/>
                  <w:marTop w:val="0"/>
                  <w:marBottom w:val="0"/>
                  <w:divBdr>
                    <w:top w:val="none" w:sz="0" w:space="0" w:color="auto"/>
                    <w:left w:val="none" w:sz="0" w:space="0" w:color="auto"/>
                    <w:bottom w:val="none" w:sz="0" w:space="0" w:color="auto"/>
                    <w:right w:val="none" w:sz="0" w:space="0" w:color="auto"/>
                  </w:divBdr>
                  <w:divsChild>
                    <w:div w:id="455216953">
                      <w:marLeft w:val="0"/>
                      <w:marRight w:val="0"/>
                      <w:marTop w:val="0"/>
                      <w:marBottom w:val="0"/>
                      <w:divBdr>
                        <w:top w:val="none" w:sz="0" w:space="0" w:color="auto"/>
                        <w:left w:val="none" w:sz="0" w:space="0" w:color="auto"/>
                        <w:bottom w:val="none" w:sz="0" w:space="0" w:color="auto"/>
                        <w:right w:val="none" w:sz="0" w:space="0" w:color="auto"/>
                      </w:divBdr>
                    </w:div>
                  </w:divsChild>
                </w:div>
                <w:div w:id="1176919502">
                  <w:marLeft w:val="0"/>
                  <w:marRight w:val="0"/>
                  <w:marTop w:val="0"/>
                  <w:marBottom w:val="0"/>
                  <w:divBdr>
                    <w:top w:val="none" w:sz="0" w:space="0" w:color="auto"/>
                    <w:left w:val="none" w:sz="0" w:space="0" w:color="auto"/>
                    <w:bottom w:val="none" w:sz="0" w:space="0" w:color="auto"/>
                    <w:right w:val="none" w:sz="0" w:space="0" w:color="auto"/>
                  </w:divBdr>
                  <w:divsChild>
                    <w:div w:id="496313325">
                      <w:marLeft w:val="0"/>
                      <w:marRight w:val="0"/>
                      <w:marTop w:val="0"/>
                      <w:marBottom w:val="0"/>
                      <w:divBdr>
                        <w:top w:val="none" w:sz="0" w:space="0" w:color="auto"/>
                        <w:left w:val="none" w:sz="0" w:space="0" w:color="auto"/>
                        <w:bottom w:val="none" w:sz="0" w:space="0" w:color="auto"/>
                        <w:right w:val="none" w:sz="0" w:space="0" w:color="auto"/>
                      </w:divBdr>
                    </w:div>
                  </w:divsChild>
                </w:div>
                <w:div w:id="2108304782">
                  <w:marLeft w:val="0"/>
                  <w:marRight w:val="0"/>
                  <w:marTop w:val="0"/>
                  <w:marBottom w:val="0"/>
                  <w:divBdr>
                    <w:top w:val="none" w:sz="0" w:space="0" w:color="auto"/>
                    <w:left w:val="none" w:sz="0" w:space="0" w:color="auto"/>
                    <w:bottom w:val="none" w:sz="0" w:space="0" w:color="auto"/>
                    <w:right w:val="none" w:sz="0" w:space="0" w:color="auto"/>
                  </w:divBdr>
                  <w:divsChild>
                    <w:div w:id="1342394293">
                      <w:marLeft w:val="0"/>
                      <w:marRight w:val="0"/>
                      <w:marTop w:val="0"/>
                      <w:marBottom w:val="0"/>
                      <w:divBdr>
                        <w:top w:val="none" w:sz="0" w:space="0" w:color="auto"/>
                        <w:left w:val="none" w:sz="0" w:space="0" w:color="auto"/>
                        <w:bottom w:val="none" w:sz="0" w:space="0" w:color="auto"/>
                        <w:right w:val="none" w:sz="0" w:space="0" w:color="auto"/>
                      </w:divBdr>
                    </w:div>
                  </w:divsChild>
                </w:div>
                <w:div w:id="1188837317">
                  <w:marLeft w:val="0"/>
                  <w:marRight w:val="0"/>
                  <w:marTop w:val="0"/>
                  <w:marBottom w:val="0"/>
                  <w:divBdr>
                    <w:top w:val="none" w:sz="0" w:space="0" w:color="auto"/>
                    <w:left w:val="none" w:sz="0" w:space="0" w:color="auto"/>
                    <w:bottom w:val="none" w:sz="0" w:space="0" w:color="auto"/>
                    <w:right w:val="none" w:sz="0" w:space="0" w:color="auto"/>
                  </w:divBdr>
                  <w:divsChild>
                    <w:div w:id="10318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426">
          <w:marLeft w:val="0"/>
          <w:marRight w:val="0"/>
          <w:marTop w:val="0"/>
          <w:marBottom w:val="0"/>
          <w:divBdr>
            <w:top w:val="none" w:sz="0" w:space="0" w:color="auto"/>
            <w:left w:val="none" w:sz="0" w:space="0" w:color="auto"/>
            <w:bottom w:val="none" w:sz="0" w:space="0" w:color="auto"/>
            <w:right w:val="none" w:sz="0" w:space="0" w:color="auto"/>
          </w:divBdr>
        </w:div>
      </w:divsChild>
    </w:div>
    <w:div w:id="638338339">
      <w:bodyDiv w:val="1"/>
      <w:marLeft w:val="0"/>
      <w:marRight w:val="0"/>
      <w:marTop w:val="0"/>
      <w:marBottom w:val="0"/>
      <w:divBdr>
        <w:top w:val="none" w:sz="0" w:space="0" w:color="auto"/>
        <w:left w:val="none" w:sz="0" w:space="0" w:color="auto"/>
        <w:bottom w:val="none" w:sz="0" w:space="0" w:color="auto"/>
        <w:right w:val="none" w:sz="0" w:space="0" w:color="auto"/>
      </w:divBdr>
    </w:div>
    <w:div w:id="923144637">
      <w:bodyDiv w:val="1"/>
      <w:marLeft w:val="0"/>
      <w:marRight w:val="0"/>
      <w:marTop w:val="0"/>
      <w:marBottom w:val="0"/>
      <w:divBdr>
        <w:top w:val="none" w:sz="0" w:space="0" w:color="auto"/>
        <w:left w:val="none" w:sz="0" w:space="0" w:color="auto"/>
        <w:bottom w:val="none" w:sz="0" w:space="0" w:color="auto"/>
        <w:right w:val="none" w:sz="0" w:space="0" w:color="auto"/>
      </w:divBdr>
      <w:divsChild>
        <w:div w:id="581061885">
          <w:marLeft w:val="0"/>
          <w:marRight w:val="0"/>
          <w:marTop w:val="0"/>
          <w:marBottom w:val="0"/>
          <w:divBdr>
            <w:top w:val="none" w:sz="0" w:space="0" w:color="auto"/>
            <w:left w:val="none" w:sz="0" w:space="0" w:color="auto"/>
            <w:bottom w:val="none" w:sz="0" w:space="0" w:color="auto"/>
            <w:right w:val="none" w:sz="0" w:space="0" w:color="auto"/>
          </w:divBdr>
        </w:div>
        <w:div w:id="924606395">
          <w:marLeft w:val="0"/>
          <w:marRight w:val="0"/>
          <w:marTop w:val="0"/>
          <w:marBottom w:val="0"/>
          <w:divBdr>
            <w:top w:val="none" w:sz="0" w:space="0" w:color="auto"/>
            <w:left w:val="none" w:sz="0" w:space="0" w:color="auto"/>
            <w:bottom w:val="none" w:sz="0" w:space="0" w:color="auto"/>
            <w:right w:val="none" w:sz="0" w:space="0" w:color="auto"/>
          </w:divBdr>
        </w:div>
        <w:div w:id="788209968">
          <w:marLeft w:val="0"/>
          <w:marRight w:val="0"/>
          <w:marTop w:val="0"/>
          <w:marBottom w:val="0"/>
          <w:divBdr>
            <w:top w:val="none" w:sz="0" w:space="0" w:color="auto"/>
            <w:left w:val="none" w:sz="0" w:space="0" w:color="auto"/>
            <w:bottom w:val="none" w:sz="0" w:space="0" w:color="auto"/>
            <w:right w:val="none" w:sz="0" w:space="0" w:color="auto"/>
          </w:divBdr>
        </w:div>
      </w:divsChild>
    </w:div>
    <w:div w:id="994989648">
      <w:bodyDiv w:val="1"/>
      <w:marLeft w:val="0"/>
      <w:marRight w:val="0"/>
      <w:marTop w:val="0"/>
      <w:marBottom w:val="0"/>
      <w:divBdr>
        <w:top w:val="none" w:sz="0" w:space="0" w:color="auto"/>
        <w:left w:val="none" w:sz="0" w:space="0" w:color="auto"/>
        <w:bottom w:val="none" w:sz="0" w:space="0" w:color="auto"/>
        <w:right w:val="none" w:sz="0" w:space="0" w:color="auto"/>
      </w:divBdr>
    </w:div>
    <w:div w:id="1088230340">
      <w:bodyDiv w:val="1"/>
      <w:marLeft w:val="0"/>
      <w:marRight w:val="0"/>
      <w:marTop w:val="0"/>
      <w:marBottom w:val="0"/>
      <w:divBdr>
        <w:top w:val="none" w:sz="0" w:space="0" w:color="auto"/>
        <w:left w:val="none" w:sz="0" w:space="0" w:color="auto"/>
        <w:bottom w:val="none" w:sz="0" w:space="0" w:color="auto"/>
        <w:right w:val="none" w:sz="0" w:space="0" w:color="auto"/>
      </w:divBdr>
    </w:div>
    <w:div w:id="1154377083">
      <w:bodyDiv w:val="1"/>
      <w:marLeft w:val="0"/>
      <w:marRight w:val="0"/>
      <w:marTop w:val="0"/>
      <w:marBottom w:val="0"/>
      <w:divBdr>
        <w:top w:val="none" w:sz="0" w:space="0" w:color="auto"/>
        <w:left w:val="none" w:sz="0" w:space="0" w:color="auto"/>
        <w:bottom w:val="none" w:sz="0" w:space="0" w:color="auto"/>
        <w:right w:val="none" w:sz="0" w:space="0" w:color="auto"/>
      </w:divBdr>
    </w:div>
    <w:div w:id="1366712966">
      <w:bodyDiv w:val="1"/>
      <w:marLeft w:val="0"/>
      <w:marRight w:val="0"/>
      <w:marTop w:val="0"/>
      <w:marBottom w:val="0"/>
      <w:divBdr>
        <w:top w:val="none" w:sz="0" w:space="0" w:color="auto"/>
        <w:left w:val="none" w:sz="0" w:space="0" w:color="auto"/>
        <w:bottom w:val="none" w:sz="0" w:space="0" w:color="auto"/>
        <w:right w:val="none" w:sz="0" w:space="0" w:color="auto"/>
      </w:divBdr>
    </w:div>
    <w:div w:id="1540629100">
      <w:bodyDiv w:val="1"/>
      <w:marLeft w:val="0"/>
      <w:marRight w:val="0"/>
      <w:marTop w:val="0"/>
      <w:marBottom w:val="0"/>
      <w:divBdr>
        <w:top w:val="none" w:sz="0" w:space="0" w:color="auto"/>
        <w:left w:val="none" w:sz="0" w:space="0" w:color="auto"/>
        <w:bottom w:val="none" w:sz="0" w:space="0" w:color="auto"/>
        <w:right w:val="none" w:sz="0" w:space="0" w:color="auto"/>
      </w:divBdr>
    </w:div>
    <w:div w:id="1555659135">
      <w:bodyDiv w:val="1"/>
      <w:marLeft w:val="0"/>
      <w:marRight w:val="0"/>
      <w:marTop w:val="0"/>
      <w:marBottom w:val="0"/>
      <w:divBdr>
        <w:top w:val="none" w:sz="0" w:space="0" w:color="auto"/>
        <w:left w:val="none" w:sz="0" w:space="0" w:color="auto"/>
        <w:bottom w:val="none" w:sz="0" w:space="0" w:color="auto"/>
        <w:right w:val="none" w:sz="0" w:space="0" w:color="auto"/>
      </w:divBdr>
    </w:div>
    <w:div w:id="1726022365">
      <w:bodyDiv w:val="1"/>
      <w:marLeft w:val="0"/>
      <w:marRight w:val="0"/>
      <w:marTop w:val="0"/>
      <w:marBottom w:val="0"/>
      <w:divBdr>
        <w:top w:val="none" w:sz="0" w:space="0" w:color="auto"/>
        <w:left w:val="none" w:sz="0" w:space="0" w:color="auto"/>
        <w:bottom w:val="none" w:sz="0" w:space="0" w:color="auto"/>
        <w:right w:val="none" w:sz="0" w:space="0" w:color="auto"/>
      </w:divBdr>
    </w:div>
    <w:div w:id="1773358269">
      <w:bodyDiv w:val="1"/>
      <w:marLeft w:val="0"/>
      <w:marRight w:val="0"/>
      <w:marTop w:val="0"/>
      <w:marBottom w:val="0"/>
      <w:divBdr>
        <w:top w:val="none" w:sz="0" w:space="0" w:color="auto"/>
        <w:left w:val="none" w:sz="0" w:space="0" w:color="auto"/>
        <w:bottom w:val="none" w:sz="0" w:space="0" w:color="auto"/>
        <w:right w:val="none" w:sz="0" w:space="0" w:color="auto"/>
      </w:divBdr>
    </w:div>
    <w:div w:id="1822039418">
      <w:bodyDiv w:val="1"/>
      <w:marLeft w:val="0"/>
      <w:marRight w:val="0"/>
      <w:marTop w:val="0"/>
      <w:marBottom w:val="0"/>
      <w:divBdr>
        <w:top w:val="none" w:sz="0" w:space="0" w:color="auto"/>
        <w:left w:val="none" w:sz="0" w:space="0" w:color="auto"/>
        <w:bottom w:val="none" w:sz="0" w:space="0" w:color="auto"/>
        <w:right w:val="none" w:sz="0" w:space="0" w:color="auto"/>
      </w:divBdr>
    </w:div>
    <w:div w:id="2072382366">
      <w:bodyDiv w:val="1"/>
      <w:marLeft w:val="0"/>
      <w:marRight w:val="0"/>
      <w:marTop w:val="0"/>
      <w:marBottom w:val="0"/>
      <w:divBdr>
        <w:top w:val="none" w:sz="0" w:space="0" w:color="auto"/>
        <w:left w:val="none" w:sz="0" w:space="0" w:color="auto"/>
        <w:bottom w:val="none" w:sz="0" w:space="0" w:color="auto"/>
        <w:right w:val="none" w:sz="0" w:space="0" w:color="auto"/>
      </w:divBdr>
    </w:div>
    <w:div w:id="2102942668">
      <w:bodyDiv w:val="1"/>
      <w:marLeft w:val="0"/>
      <w:marRight w:val="0"/>
      <w:marTop w:val="0"/>
      <w:marBottom w:val="0"/>
      <w:divBdr>
        <w:top w:val="none" w:sz="0" w:space="0" w:color="auto"/>
        <w:left w:val="none" w:sz="0" w:space="0" w:color="auto"/>
        <w:bottom w:val="none" w:sz="0" w:space="0" w:color="auto"/>
        <w:right w:val="none" w:sz="0" w:space="0" w:color="auto"/>
      </w:divBdr>
    </w:div>
    <w:div w:id="212638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ettings" Target="settings.xml" Id="rId3" /><Relationship Type="http://schemas.openxmlformats.org/officeDocument/2006/relationships/hyperlink" Target="https://www.bing.com/local?lid=YN1226x705896016&amp;id=YN1226x705896016&amp;q=Auberge+Godefroy&amp;name=Auberge+Godefroy&amp;cp=46.300628662109375%7e-72.542724609375&amp;ppois=46.300628662109375_-72.542724609375_Auberge+Godefroy"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Claire</dc:creator>
  <lastModifiedBy>Pascale Bellemare</lastModifiedBy>
  <revision>5</revision>
  <lastPrinted>2022-09-07T11:40:00.0000000Z</lastPrinted>
  <dcterms:created xsi:type="dcterms:W3CDTF">2023-04-04T00:23:00.0000000Z</dcterms:created>
  <dcterms:modified xsi:type="dcterms:W3CDTF">2023-08-30T00:13:44.8912027Z</dcterms:modified>
</coreProperties>
</file>